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The </w:t>
      </w:r>
      <w:bookmarkStart w:id="0" w:name="__DdeLink__0_1515275982"/>
      <w:r>
        <w:rPr/>
        <w:t>4th International Day of Yoga</w:t>
      </w:r>
      <w:bookmarkEnd w:id="0"/>
      <w:r>
        <w:rPr/>
        <w:t xml:space="preserve"> is being celebrated across the length and breadth of Russia during 16th - 24th June 2018. This year, despite the FIFA World Cup, the IDY-2018 celebration is taking place in 61 regions of Russia.</w:t>
      </w:r>
    </w:p>
    <w:p>
      <w:pPr>
        <w:pStyle w:val="Normal"/>
        <w:rPr/>
      </w:pPr>
      <w:r>
        <w:rPr/>
        <w:t>In the period from 16th to 22nd June 2018, 18 regions have conducted various celebration events at 39 venues, highlighting the meaning and importance of Yoga and its popularity in Russia.</w:t>
      </w:r>
    </w:p>
    <w:p>
      <w:pPr>
        <w:pStyle w:val="Normal"/>
        <w:rPr/>
      </w:pPr>
      <w:r>
        <w:rPr/>
        <w:t>This weekend, 23-24 June 2018, 43 regions are going to join the celebration of the IDY 2018. Master classes and lectures will be organized at 63 venues.</w:t>
      </w:r>
    </w:p>
    <w:p>
      <w:pPr>
        <w:pStyle w:val="Normal"/>
        <w:rPr/>
      </w:pPr>
      <w:r>
        <w:rPr/>
        <w:t>Photographs received from regions are being publicized in real-time mode on social media resources such as Facebook, Twitter, Instagram, Vkontakte. As of June 22, 2018, the number of views on Facebook to posts with #IDY2018 is 26,954.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LibreOffice_project/20$Build-2</Application>
  <Pages>1</Pages>
  <Words>135</Words>
  <Characters>670</Characters>
  <CharactersWithSpaces>801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2018-06-25T10:34:02Z</dcterms:created>
  <dc:creator/>
  <dc:description/>
  <dc:language>en-US</dc:language>
  <cp:lastModifiedBy/>
  <dcterms:modified xsi:type="dcterms:W3CDTF">2018-06-25T10:34:39Z</dcterms:modified>
  <cp:revision>1</cp:revision>
  <dc:subject/>
  <dc:title/>
</cp:coreProperties>
</file>