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96"/>
        <w:gridCol w:w="6736"/>
      </w:tblGrid>
      <w:tr w:rsidR="00AD62CC" w:rsidRPr="006E4DD3" w:rsidTr="004A1018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AD62CC" w:rsidRPr="006E4DD3" w:rsidRDefault="00AD62CC" w:rsidP="004A1018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F0D83F6" wp14:editId="048C3C87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AD62CC" w:rsidRPr="006E4DD3" w:rsidRDefault="00AD62CC" w:rsidP="004A1018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D8100C" w:rsidRDefault="00D8100C" w:rsidP="00AD62CC">
      <w:pPr>
        <w:pStyle w:val="NormalWeb"/>
        <w:rPr>
          <w:rFonts w:ascii="Arial" w:hAnsi="Arial" w:cs="Arial"/>
          <w:b/>
          <w:sz w:val="26"/>
          <w:szCs w:val="26"/>
          <w:u w:val="single"/>
        </w:rPr>
      </w:pPr>
    </w:p>
    <w:p w:rsidR="00D8100C" w:rsidRPr="009932E1" w:rsidRDefault="00D8100C" w:rsidP="00D8100C">
      <w:pPr>
        <w:pStyle w:val="NormalWeb"/>
        <w:ind w:firstLine="720"/>
        <w:jc w:val="both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Government of India has immediately withdrawn USD 2,500 Bank Guarantee measure which was needed earlier for recruitment of Indian female domestic workers for Kuwait.  However, the </w:t>
      </w:r>
      <w:proofErr w:type="gramStart"/>
      <w:r>
        <w:rPr>
          <w:rFonts w:ascii="Bookman Old Style" w:hAnsi="Bookman Old Style" w:cs="Arial"/>
          <w:sz w:val="26"/>
          <w:szCs w:val="26"/>
        </w:rPr>
        <w:t>recruitment  is</w:t>
      </w:r>
      <w:proofErr w:type="gramEnd"/>
      <w:r>
        <w:rPr>
          <w:rFonts w:ascii="Bookman Old Style" w:hAnsi="Bookman Old Style" w:cs="Arial"/>
          <w:sz w:val="26"/>
          <w:szCs w:val="26"/>
        </w:rPr>
        <w:t xml:space="preserve"> restricted to through following </w:t>
      </w:r>
      <w:r>
        <w:rPr>
          <w:rFonts w:ascii="Bookman Old Style" w:hAnsi="Bookman Old Style" w:cs="Arial"/>
          <w:b/>
          <w:sz w:val="26"/>
          <w:szCs w:val="26"/>
          <w:u w:val="single"/>
        </w:rPr>
        <w:t>six State Government r</w:t>
      </w:r>
      <w:r w:rsidRPr="00873DDA">
        <w:rPr>
          <w:rFonts w:ascii="Bookman Old Style" w:hAnsi="Bookman Old Style" w:cs="Arial"/>
          <w:b/>
          <w:sz w:val="26"/>
          <w:szCs w:val="26"/>
          <w:u w:val="single"/>
        </w:rPr>
        <w:t xml:space="preserve">ecruitment </w:t>
      </w:r>
      <w:r>
        <w:rPr>
          <w:rFonts w:ascii="Bookman Old Style" w:hAnsi="Bookman Old Style" w:cs="Arial"/>
          <w:b/>
          <w:sz w:val="26"/>
          <w:szCs w:val="26"/>
          <w:u w:val="single"/>
        </w:rPr>
        <w:t>a</w:t>
      </w:r>
      <w:r w:rsidRPr="00873DDA">
        <w:rPr>
          <w:rFonts w:ascii="Bookman Old Style" w:hAnsi="Bookman Old Style" w:cs="Arial"/>
          <w:b/>
          <w:sz w:val="26"/>
          <w:szCs w:val="26"/>
          <w:u w:val="single"/>
        </w:rPr>
        <w:t>gencies</w:t>
      </w:r>
      <w:r w:rsidRPr="009932E1">
        <w:rPr>
          <w:rFonts w:ascii="Bookman Old Style" w:hAnsi="Bookman Old Style" w:cs="Arial"/>
          <w:b/>
          <w:sz w:val="26"/>
          <w:szCs w:val="26"/>
        </w:rPr>
        <w:t xml:space="preserve">. </w:t>
      </w: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(i)</w:t>
      </w:r>
      <w:r w:rsidRPr="00C607B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Pr="00C607BD">
        <w:rPr>
          <w:rFonts w:ascii="Bookman Old Style" w:hAnsi="Bookman Old Style" w:cs="Arial"/>
        </w:rPr>
        <w:t xml:space="preserve"> </w:t>
      </w:r>
      <w:r w:rsidRPr="00C607BD">
        <w:rPr>
          <w:rFonts w:ascii="Bookman Old Style" w:hAnsi="Bookman Old Style" w:cs="Arial"/>
          <w:b/>
        </w:rPr>
        <w:t xml:space="preserve">Non –Resident </w:t>
      </w:r>
      <w:proofErr w:type="spellStart"/>
      <w:r w:rsidRPr="00C607BD">
        <w:rPr>
          <w:rFonts w:ascii="Bookman Old Style" w:hAnsi="Bookman Old Style" w:cs="Arial"/>
          <w:b/>
        </w:rPr>
        <w:t>Keralites</w:t>
      </w:r>
      <w:proofErr w:type="spellEnd"/>
      <w:r>
        <w:rPr>
          <w:rFonts w:ascii="Bookman Old Style" w:hAnsi="Bookman Old Style" w:cs="Arial"/>
          <w:b/>
        </w:rPr>
        <w:t xml:space="preserve"> </w:t>
      </w:r>
      <w:r w:rsidRPr="00C607BD">
        <w:rPr>
          <w:rFonts w:ascii="Bookman Old Style" w:hAnsi="Bookman Old Style" w:cs="Arial"/>
          <w:b/>
        </w:rPr>
        <w:t>Affairs Department</w:t>
      </w:r>
      <w:proofErr w:type="gramStart"/>
      <w:r w:rsidRPr="00C607BD">
        <w:rPr>
          <w:rFonts w:ascii="Bookman Old Style" w:hAnsi="Bookman Old Style" w:cs="Arial"/>
          <w:b/>
        </w:rPr>
        <w:t>  (</w:t>
      </w:r>
      <w:proofErr w:type="gramEnd"/>
      <w:r w:rsidRPr="00C607BD">
        <w:rPr>
          <w:rFonts w:ascii="Bookman Old Style" w:hAnsi="Bookman Old Style" w:cs="Arial"/>
          <w:b/>
        </w:rPr>
        <w:t>NORKA-ROOTS),</w:t>
      </w:r>
    </w:p>
    <w:p w:rsidR="00D8100C" w:rsidRPr="00C607BD" w:rsidRDefault="00D8100C" w:rsidP="00D8100C">
      <w:pPr>
        <w:pStyle w:val="NoSpacing"/>
        <w:ind w:firstLine="720"/>
        <w:jc w:val="both"/>
        <w:rPr>
          <w:rFonts w:ascii="Bookman Old Style" w:hAnsi="Bookman Old Style" w:cs="Arial"/>
        </w:rPr>
      </w:pPr>
      <w:r w:rsidRPr="00C607BD">
        <w:rPr>
          <w:rFonts w:ascii="Bookman Old Style" w:hAnsi="Bookman Old Style" w:cs="Arial"/>
        </w:rPr>
        <w:t xml:space="preserve">NORKA CENTRE, </w:t>
      </w:r>
      <w:proofErr w:type="spellStart"/>
      <w:proofErr w:type="gramStart"/>
      <w:r w:rsidRPr="00C607BD">
        <w:rPr>
          <w:rFonts w:ascii="Bookman Old Style" w:hAnsi="Bookman Old Style" w:cs="Arial"/>
        </w:rPr>
        <w:t>Thycaud</w:t>
      </w:r>
      <w:proofErr w:type="spellEnd"/>
      <w:r w:rsidRPr="00C607BD">
        <w:rPr>
          <w:rFonts w:ascii="Bookman Old Style" w:hAnsi="Bookman Old Style" w:cs="Arial"/>
        </w:rPr>
        <w:t xml:space="preserve"> ,</w:t>
      </w:r>
      <w:proofErr w:type="gramEnd"/>
      <w:r w:rsidRPr="00C607BD">
        <w:rPr>
          <w:rFonts w:ascii="Bookman Old Style" w:hAnsi="Bookman Old Style" w:cs="Arial"/>
        </w:rPr>
        <w:t xml:space="preserve"> Thiruvananthapuram, Kerala,</w:t>
      </w:r>
    </w:p>
    <w:p w:rsidR="00D8100C" w:rsidRPr="00C607BD" w:rsidRDefault="00D8100C" w:rsidP="00D8100C">
      <w:pPr>
        <w:pStyle w:val="NoSpacing"/>
        <w:ind w:firstLine="720"/>
        <w:jc w:val="both"/>
        <w:rPr>
          <w:rFonts w:ascii="Bookman Old Style" w:hAnsi="Bookman Old Style" w:cs="Arial"/>
        </w:rPr>
      </w:pPr>
      <w:r w:rsidRPr="00C607BD">
        <w:rPr>
          <w:rFonts w:ascii="Bookman Old Style" w:hAnsi="Bookman Old Style" w:cs="Arial"/>
        </w:rPr>
        <w:t xml:space="preserve">E-mail </w:t>
      </w:r>
      <w:hyperlink r:id="rId7" w:history="1">
        <w:r w:rsidRPr="00C607BD">
          <w:rPr>
            <w:rStyle w:val="Hyperlink"/>
            <w:rFonts w:ascii="Bookman Old Style" w:hAnsi="Bookman Old Style" w:cs="Arial"/>
          </w:rPr>
          <w:t>–mail@norkaroots.net</w:t>
        </w:r>
      </w:hyperlink>
      <w:r w:rsidRPr="00C607BD">
        <w:rPr>
          <w:rFonts w:ascii="Bookman Old Style" w:hAnsi="Bookman Old Style" w:cs="Arial"/>
        </w:rPr>
        <w:t xml:space="preserve"> , Tel. 0091-471-2330530</w:t>
      </w: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</w:rPr>
      </w:pPr>
    </w:p>
    <w:p w:rsidR="00D8100C" w:rsidRDefault="00D8100C" w:rsidP="00D8100C">
      <w:pPr>
        <w:pStyle w:val="NoSpacing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(ii)</w:t>
      </w:r>
      <w:r>
        <w:rPr>
          <w:rFonts w:ascii="Bookman Old Style" w:hAnsi="Bookman Old Style" w:cs="Arial"/>
          <w:b/>
        </w:rPr>
        <w:tab/>
      </w:r>
      <w:r w:rsidRPr="00C607BD">
        <w:rPr>
          <w:rFonts w:ascii="Bookman Old Style" w:hAnsi="Bookman Old Style" w:cs="Arial"/>
          <w:b/>
        </w:rPr>
        <w:t xml:space="preserve">Overseas Development and Employment Promotion Consultants Ltd. </w:t>
      </w:r>
    </w:p>
    <w:p w:rsidR="00D8100C" w:rsidRPr="00C607BD" w:rsidRDefault="00D8100C" w:rsidP="00D8100C">
      <w:pPr>
        <w:pStyle w:val="NoSpacing"/>
        <w:ind w:left="720"/>
        <w:jc w:val="both"/>
        <w:rPr>
          <w:rFonts w:ascii="Bookman Old Style" w:hAnsi="Bookman Old Style" w:cs="Arial"/>
        </w:rPr>
      </w:pPr>
      <w:proofErr w:type="gramStart"/>
      <w:r w:rsidRPr="00C607BD">
        <w:rPr>
          <w:rFonts w:ascii="Bookman Old Style" w:hAnsi="Bookman Old Style" w:cs="Arial"/>
          <w:b/>
        </w:rPr>
        <w:t xml:space="preserve">(ODEPC), </w:t>
      </w:r>
      <w:r w:rsidRPr="00C607BD">
        <w:rPr>
          <w:rFonts w:ascii="Bookman Old Style" w:hAnsi="Bookman Old Style" w:cs="Arial"/>
        </w:rPr>
        <w:t>T.C. 27/741 (3),</w:t>
      </w:r>
      <w:r>
        <w:rPr>
          <w:rFonts w:ascii="Bookman Old Style" w:hAnsi="Bookman Old Style" w:cs="Arial"/>
        </w:rPr>
        <w:t xml:space="preserve"> </w:t>
      </w:r>
      <w:proofErr w:type="spellStart"/>
      <w:r w:rsidRPr="00C607BD">
        <w:rPr>
          <w:rFonts w:ascii="Bookman Old Style" w:hAnsi="Bookman Old Style" w:cs="Arial"/>
        </w:rPr>
        <w:t>Ambalathumukku</w:t>
      </w:r>
      <w:proofErr w:type="spellEnd"/>
      <w:r w:rsidRPr="00C607BD">
        <w:rPr>
          <w:rFonts w:ascii="Bookman Old Style" w:hAnsi="Bookman Old Style" w:cs="Arial"/>
        </w:rPr>
        <w:t xml:space="preserve">, </w:t>
      </w:r>
      <w:proofErr w:type="spellStart"/>
      <w:r w:rsidRPr="00C607BD">
        <w:rPr>
          <w:rFonts w:ascii="Bookman Old Style" w:hAnsi="Bookman Old Style" w:cs="Arial"/>
        </w:rPr>
        <w:t>Vanchiyoor</w:t>
      </w:r>
      <w:proofErr w:type="spellEnd"/>
      <w:r w:rsidRPr="00C607BD">
        <w:rPr>
          <w:rFonts w:ascii="Bookman Old Style" w:hAnsi="Bookman Old Style" w:cs="Arial"/>
        </w:rPr>
        <w:t>.</w:t>
      </w:r>
      <w:proofErr w:type="gramEnd"/>
      <w:r w:rsidRPr="00C607BD">
        <w:rPr>
          <w:rFonts w:ascii="Bookman Old Style" w:hAnsi="Bookman Old Style" w:cs="Arial"/>
        </w:rPr>
        <w:t xml:space="preserve"> P.O, Thiruvananthapuram, Kerala, E-mail – </w:t>
      </w:r>
      <w:hyperlink r:id="rId8" w:history="1">
        <w:r w:rsidRPr="00C607BD">
          <w:rPr>
            <w:rStyle w:val="Hyperlink"/>
            <w:rFonts w:ascii="Bookman Old Style" w:hAnsi="Bookman Old Style" w:cs="Arial"/>
          </w:rPr>
          <w:t>odepc@sify.com</w:t>
        </w:r>
      </w:hyperlink>
      <w:r w:rsidRPr="00C607BD">
        <w:rPr>
          <w:rFonts w:ascii="Bookman Old Style" w:hAnsi="Bookman Old Style" w:cs="Arial"/>
        </w:rPr>
        <w:t>, Tel. 0091-471-2576314</w:t>
      </w: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</w:rPr>
      </w:pP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(iii)</w:t>
      </w:r>
      <w:r w:rsidRPr="00C607B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Pr="00C607BD">
        <w:rPr>
          <w:rFonts w:ascii="Bookman Old Style" w:hAnsi="Bookman Old Style" w:cs="Arial"/>
          <w:b/>
        </w:rPr>
        <w:t xml:space="preserve"> Overseas Manpower </w:t>
      </w:r>
      <w:proofErr w:type="spellStart"/>
      <w:r w:rsidRPr="00C607BD">
        <w:rPr>
          <w:rFonts w:ascii="Bookman Old Style" w:hAnsi="Bookman Old Style" w:cs="Arial"/>
          <w:b/>
        </w:rPr>
        <w:t>Corporatiion</w:t>
      </w:r>
      <w:proofErr w:type="spellEnd"/>
      <w:r w:rsidRPr="00C607BD">
        <w:rPr>
          <w:rFonts w:ascii="Bookman Old Style" w:hAnsi="Bookman Old Style" w:cs="Arial"/>
          <w:b/>
        </w:rPr>
        <w:t xml:space="preserve"> Limited (OMCL),</w:t>
      </w:r>
    </w:p>
    <w:p w:rsidR="00D8100C" w:rsidRPr="00C607BD" w:rsidRDefault="00D8100C" w:rsidP="00D8100C">
      <w:pPr>
        <w:pStyle w:val="NoSpacing"/>
        <w:ind w:left="720"/>
        <w:jc w:val="both"/>
        <w:rPr>
          <w:rFonts w:ascii="Bookman Old Style" w:hAnsi="Bookman Old Style" w:cs="Arial"/>
        </w:rPr>
      </w:pPr>
      <w:r w:rsidRPr="00C607BD">
        <w:rPr>
          <w:rFonts w:ascii="Bookman Old Style" w:hAnsi="Bookman Old Style" w:cs="Arial"/>
        </w:rPr>
        <w:t xml:space="preserve">No.42, </w:t>
      </w:r>
      <w:proofErr w:type="spellStart"/>
      <w:r w:rsidRPr="00C607BD">
        <w:rPr>
          <w:rFonts w:ascii="Bookman Old Style" w:hAnsi="Bookman Old Style" w:cs="Arial"/>
        </w:rPr>
        <w:t>Alandur</w:t>
      </w:r>
      <w:proofErr w:type="spellEnd"/>
      <w:r w:rsidRPr="00C607BD">
        <w:rPr>
          <w:rFonts w:ascii="Bookman Old Style" w:hAnsi="Bookman Old Style" w:cs="Arial"/>
        </w:rPr>
        <w:t xml:space="preserve"> Road, </w:t>
      </w:r>
      <w:proofErr w:type="spellStart"/>
      <w:r w:rsidRPr="00C607BD">
        <w:rPr>
          <w:rFonts w:ascii="Bookman Old Style" w:hAnsi="Bookman Old Style" w:cs="Arial"/>
        </w:rPr>
        <w:t>Thiru</w:t>
      </w:r>
      <w:proofErr w:type="spellEnd"/>
      <w:r w:rsidRPr="00C607BD">
        <w:rPr>
          <w:rFonts w:ascii="Bookman Old Style" w:hAnsi="Bookman Old Style" w:cs="Arial"/>
        </w:rPr>
        <w:t>-vi-</w:t>
      </w:r>
      <w:proofErr w:type="spellStart"/>
      <w:r w:rsidRPr="00C607BD">
        <w:rPr>
          <w:rFonts w:ascii="Bookman Old Style" w:hAnsi="Bookman Old Style" w:cs="Arial"/>
        </w:rPr>
        <w:t>ka</w:t>
      </w:r>
      <w:proofErr w:type="spellEnd"/>
      <w:r w:rsidRPr="00C607BD">
        <w:rPr>
          <w:rFonts w:ascii="Bookman Old Style" w:hAnsi="Bookman Old Style" w:cs="Arial"/>
        </w:rPr>
        <w:t xml:space="preserve"> Industrial Estate, </w:t>
      </w:r>
      <w:proofErr w:type="spellStart"/>
      <w:r w:rsidRPr="00C607BD">
        <w:rPr>
          <w:rFonts w:ascii="Bookman Old Style" w:hAnsi="Bookman Old Style" w:cs="Arial"/>
        </w:rPr>
        <w:t>Guindy</w:t>
      </w:r>
      <w:proofErr w:type="spellEnd"/>
      <w:r w:rsidRPr="00C607BD">
        <w:rPr>
          <w:rFonts w:ascii="Bookman Old Style" w:hAnsi="Bookman Old Style" w:cs="Arial"/>
        </w:rPr>
        <w:t xml:space="preserve">, Chennai, Tamil Nadu, E–mail </w:t>
      </w:r>
      <w:hyperlink r:id="rId9" w:history="1">
        <w:r w:rsidRPr="00C607BD">
          <w:rPr>
            <w:rStyle w:val="Hyperlink"/>
            <w:rFonts w:ascii="Bookman Old Style" w:hAnsi="Bookman Old Style" w:cs="Arial"/>
          </w:rPr>
          <w:t>overmcl@gmail.com</w:t>
        </w:r>
      </w:hyperlink>
      <w:r w:rsidRPr="00C607BD">
        <w:rPr>
          <w:rFonts w:ascii="Bookman Old Style" w:hAnsi="Bookman Old Style" w:cs="Arial"/>
        </w:rPr>
        <w:t xml:space="preserve"> , Tel. 0091-44-22505886, 22502267, 22500417.</w:t>
      </w: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</w:rPr>
      </w:pPr>
    </w:p>
    <w:p w:rsidR="00D8100C" w:rsidRPr="00C607BD" w:rsidRDefault="00D8100C" w:rsidP="00D8100C">
      <w:pPr>
        <w:pStyle w:val="NoSpacing"/>
        <w:ind w:left="720" w:hanging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(iv)</w:t>
      </w:r>
      <w:r w:rsidRPr="00C607BD">
        <w:rPr>
          <w:rFonts w:ascii="Bookman Old Style" w:hAnsi="Bookman Old Style" w:cs="Arial"/>
          <w:b/>
        </w:rPr>
        <w:t xml:space="preserve">  </w:t>
      </w:r>
      <w:r>
        <w:rPr>
          <w:rFonts w:ascii="Bookman Old Style" w:hAnsi="Bookman Old Style" w:cs="Arial"/>
          <w:b/>
        </w:rPr>
        <w:tab/>
      </w:r>
      <w:r w:rsidRPr="00C607BD">
        <w:rPr>
          <w:rFonts w:ascii="Bookman Old Style" w:hAnsi="Bookman Old Style" w:cs="Arial"/>
          <w:b/>
        </w:rPr>
        <w:t xml:space="preserve">Uttar Pradesh Financial Corporation, Government of Uttar </w:t>
      </w:r>
      <w:proofErr w:type="gramStart"/>
      <w:r w:rsidRPr="00C607BD">
        <w:rPr>
          <w:rFonts w:ascii="Bookman Old Style" w:hAnsi="Bookman Old Style" w:cs="Arial"/>
          <w:b/>
        </w:rPr>
        <w:t>Pradesh  (</w:t>
      </w:r>
      <w:proofErr w:type="gramEnd"/>
      <w:r w:rsidRPr="00C607BD">
        <w:rPr>
          <w:rFonts w:ascii="Bookman Old Style" w:hAnsi="Bookman Old Style" w:cs="Arial"/>
          <w:b/>
        </w:rPr>
        <w:t xml:space="preserve">UPFC). </w:t>
      </w:r>
      <w:r w:rsidRPr="00C607BD">
        <w:rPr>
          <w:rFonts w:ascii="Bookman Old Style" w:hAnsi="Bookman Old Style" w:cs="Arial"/>
        </w:rPr>
        <w:t>14,/88, Civil Lines, Kanpur-208001, Phone:</w:t>
      </w: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</w:rPr>
      </w:pPr>
      <w:r w:rsidRPr="00C607B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</w:r>
      <w:r w:rsidRPr="00C607BD">
        <w:rPr>
          <w:rFonts w:ascii="Bookman Old Style" w:hAnsi="Bookman Old Style" w:cs="Arial"/>
        </w:rPr>
        <w:t>EPABX: +91-512-2530041-44, Fax: +91-512-2530073/512-2533743</w:t>
      </w:r>
    </w:p>
    <w:p w:rsidR="00D8100C" w:rsidRPr="00C607BD" w:rsidRDefault="00D8100C" w:rsidP="00D8100C">
      <w:pPr>
        <w:pStyle w:val="NoSpacing"/>
        <w:ind w:firstLine="720"/>
        <w:jc w:val="both"/>
        <w:rPr>
          <w:rFonts w:ascii="Bookman Old Style" w:hAnsi="Bookman Old Style" w:cs="Arial"/>
        </w:rPr>
      </w:pPr>
      <w:proofErr w:type="spellStart"/>
      <w:r w:rsidRPr="00C607BD">
        <w:rPr>
          <w:rFonts w:ascii="Bookman Old Style" w:hAnsi="Bookman Old Style" w:cs="Arial"/>
        </w:rPr>
        <w:t>EmaI</w:t>
      </w:r>
      <w:proofErr w:type="spellEnd"/>
      <w:r w:rsidRPr="00C607BD">
        <w:rPr>
          <w:rFonts w:ascii="Bookman Old Style" w:hAnsi="Bookman Old Style" w:cs="Arial"/>
        </w:rPr>
        <w:t xml:space="preserve">: </w:t>
      </w:r>
      <w:hyperlink r:id="rId10" w:history="1">
        <w:r w:rsidRPr="00C607BD">
          <w:rPr>
            <w:rStyle w:val="Hyperlink"/>
            <w:rFonts w:ascii="Bookman Old Style" w:hAnsi="Bookman Old Style" w:cs="Arial"/>
          </w:rPr>
          <w:t>headoffice@upfcindia.com</w:t>
        </w:r>
      </w:hyperlink>
      <w:r w:rsidRPr="00C607BD">
        <w:rPr>
          <w:rFonts w:ascii="Bookman Old Style" w:hAnsi="Bookman Old Style" w:cs="Arial"/>
        </w:rPr>
        <w:t xml:space="preserve">, </w:t>
      </w:r>
      <w:hyperlink r:id="rId11" w:history="1">
        <w:r w:rsidRPr="00C607BD">
          <w:rPr>
            <w:rStyle w:val="Hyperlink"/>
            <w:rFonts w:ascii="Bookman Old Style" w:hAnsi="Bookman Old Style" w:cs="Arial"/>
          </w:rPr>
          <w:t>upfcknp@dataone.in</w:t>
        </w:r>
      </w:hyperlink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</w:rPr>
      </w:pP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(v)</w:t>
      </w:r>
      <w:r w:rsidRPr="00C607BD">
        <w:rPr>
          <w:rFonts w:ascii="Bookman Old Style" w:hAnsi="Bookman Old Style" w:cs="Arial"/>
          <w:b/>
        </w:rPr>
        <w:t xml:space="preserve">  </w:t>
      </w:r>
      <w:r>
        <w:rPr>
          <w:rFonts w:ascii="Bookman Old Style" w:hAnsi="Bookman Old Style" w:cs="Arial"/>
          <w:b/>
        </w:rPr>
        <w:tab/>
      </w:r>
      <w:proofErr w:type="spellStart"/>
      <w:r w:rsidRPr="00C607BD">
        <w:rPr>
          <w:rFonts w:ascii="Bookman Old Style" w:hAnsi="Bookman Old Style" w:cs="Arial"/>
          <w:b/>
        </w:rPr>
        <w:t>Telanga</w:t>
      </w:r>
      <w:proofErr w:type="spellEnd"/>
      <w:r w:rsidRPr="00C607BD">
        <w:rPr>
          <w:rFonts w:ascii="Bookman Old Style" w:hAnsi="Bookman Old Style" w:cs="Arial"/>
          <w:b/>
        </w:rPr>
        <w:t xml:space="preserve"> Overseas  Manpower Company (TOMCOM)</w:t>
      </w:r>
    </w:p>
    <w:p w:rsidR="00D8100C" w:rsidRDefault="00D8100C" w:rsidP="00D8100C">
      <w:pPr>
        <w:pStyle w:val="NoSpacing"/>
        <w:ind w:firstLine="720"/>
        <w:jc w:val="both"/>
        <w:rPr>
          <w:rFonts w:ascii="Bookman Old Style" w:hAnsi="Bookman Old Style" w:cs="Arial"/>
        </w:rPr>
      </w:pPr>
      <w:r w:rsidRPr="00C607BD">
        <w:rPr>
          <w:rFonts w:ascii="Bookman Old Style" w:hAnsi="Bookman Old Style" w:cs="Arial"/>
        </w:rPr>
        <w:t xml:space="preserve">Govt. of Telangana, Govt. IT Campus, </w:t>
      </w:r>
      <w:proofErr w:type="spellStart"/>
      <w:r w:rsidRPr="00C607BD">
        <w:rPr>
          <w:rFonts w:ascii="Bookman Old Style" w:hAnsi="Bookman Old Style" w:cs="Arial"/>
        </w:rPr>
        <w:t>Vijaya</w:t>
      </w:r>
      <w:proofErr w:type="spellEnd"/>
      <w:r w:rsidRPr="00C607BD">
        <w:rPr>
          <w:rFonts w:ascii="Bookman Old Style" w:hAnsi="Bookman Old Style" w:cs="Arial"/>
        </w:rPr>
        <w:t xml:space="preserve"> Nagar Colony, </w:t>
      </w:r>
    </w:p>
    <w:p w:rsidR="00D8100C" w:rsidRPr="00C607BD" w:rsidRDefault="00D8100C" w:rsidP="00D8100C">
      <w:pPr>
        <w:pStyle w:val="NoSpacing"/>
        <w:ind w:firstLine="720"/>
        <w:jc w:val="both"/>
        <w:rPr>
          <w:rFonts w:ascii="Bookman Old Style" w:hAnsi="Bookman Old Style" w:cs="Arial"/>
        </w:rPr>
      </w:pPr>
      <w:proofErr w:type="spellStart"/>
      <w:r w:rsidRPr="00C607BD">
        <w:rPr>
          <w:rFonts w:ascii="Bookman Old Style" w:hAnsi="Bookman Old Style" w:cs="Arial"/>
        </w:rPr>
        <w:t>Masabtank</w:t>
      </w:r>
      <w:proofErr w:type="spellEnd"/>
      <w:r w:rsidRPr="00C607BD">
        <w:rPr>
          <w:rFonts w:ascii="Bookman Old Style" w:hAnsi="Bookman Old Style" w:cs="Arial"/>
        </w:rPr>
        <w:t>, Hyderabad-500057.</w:t>
      </w: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:rsidR="00D8100C" w:rsidRPr="00C607BD" w:rsidRDefault="00D8100C" w:rsidP="00D8100C">
      <w:pPr>
        <w:pStyle w:val="NoSpacing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(vi)</w:t>
      </w:r>
      <w:r w:rsidRPr="00C607BD">
        <w:rPr>
          <w:rFonts w:ascii="Bookman Old Style" w:hAnsi="Bookman Old Style" w:cs="Arial"/>
          <w:b/>
        </w:rPr>
        <w:t xml:space="preserve">  </w:t>
      </w:r>
      <w:r>
        <w:rPr>
          <w:rFonts w:ascii="Bookman Old Style" w:hAnsi="Bookman Old Style" w:cs="Arial"/>
          <w:b/>
        </w:rPr>
        <w:tab/>
      </w:r>
      <w:r w:rsidRPr="00C607BD">
        <w:rPr>
          <w:rFonts w:ascii="Bookman Old Style" w:hAnsi="Bookman Old Style" w:cs="Arial"/>
          <w:b/>
        </w:rPr>
        <w:t xml:space="preserve">The Overseas Manpower Company </w:t>
      </w:r>
      <w:proofErr w:type="spellStart"/>
      <w:r w:rsidRPr="00C607BD">
        <w:rPr>
          <w:rFonts w:ascii="Bookman Old Style" w:hAnsi="Bookman Old Style" w:cs="Arial"/>
          <w:b/>
        </w:rPr>
        <w:t>Andra</w:t>
      </w:r>
      <w:proofErr w:type="spellEnd"/>
      <w:r w:rsidRPr="00C607BD">
        <w:rPr>
          <w:rFonts w:ascii="Bookman Old Style" w:hAnsi="Bookman Old Style" w:cs="Arial"/>
          <w:b/>
        </w:rPr>
        <w:t xml:space="preserve"> Pradesh Govt.</w:t>
      </w:r>
    </w:p>
    <w:p w:rsidR="00D8100C" w:rsidRDefault="00D8100C" w:rsidP="00D8100C">
      <w:pPr>
        <w:pStyle w:val="NoSpacing"/>
        <w:ind w:left="720"/>
        <w:jc w:val="both"/>
        <w:rPr>
          <w:rFonts w:ascii="Bookman Old Style" w:hAnsi="Bookman Old Style" w:cs="Arial"/>
        </w:rPr>
      </w:pPr>
      <w:r w:rsidRPr="00C607BD">
        <w:rPr>
          <w:rFonts w:ascii="Bookman Old Style" w:hAnsi="Bookman Old Style" w:cs="Arial"/>
        </w:rPr>
        <w:t xml:space="preserve">ITI </w:t>
      </w:r>
      <w:proofErr w:type="spellStart"/>
      <w:r w:rsidRPr="00C607BD">
        <w:rPr>
          <w:rFonts w:ascii="Bookman Old Style" w:hAnsi="Bookman Old Style" w:cs="Arial"/>
        </w:rPr>
        <w:t>Campus,Vijayawada</w:t>
      </w:r>
      <w:proofErr w:type="spellEnd"/>
      <w:r w:rsidRPr="00C607BD">
        <w:rPr>
          <w:rFonts w:ascii="Bookman Old Style" w:hAnsi="Bookman Old Style" w:cs="Arial"/>
        </w:rPr>
        <w:t>(OMCAP),Krishna (</w:t>
      </w:r>
      <w:proofErr w:type="spellStart"/>
      <w:r w:rsidRPr="00C607BD">
        <w:rPr>
          <w:rFonts w:ascii="Bookman Old Style" w:hAnsi="Bookman Old Style" w:cs="Arial"/>
        </w:rPr>
        <w:t>Dist</w:t>
      </w:r>
      <w:proofErr w:type="spellEnd"/>
      <w:r w:rsidRPr="00C607BD">
        <w:rPr>
          <w:rFonts w:ascii="Bookman Old Style" w:hAnsi="Bookman Old Style" w:cs="Arial"/>
        </w:rPr>
        <w:t xml:space="preserve">), Andhra Pradesh -520008, </w:t>
      </w:r>
    </w:p>
    <w:p w:rsidR="00D8100C" w:rsidRPr="00C607BD" w:rsidRDefault="00D8100C" w:rsidP="00D8100C">
      <w:pPr>
        <w:pStyle w:val="NoSpacing"/>
        <w:ind w:left="720"/>
        <w:jc w:val="both"/>
        <w:rPr>
          <w:rStyle w:val="Hyperlink"/>
          <w:rFonts w:ascii="Bookman Old Style" w:hAnsi="Bookman Old Style" w:cs="Arial"/>
        </w:rPr>
      </w:pPr>
      <w:r w:rsidRPr="00C607BD">
        <w:rPr>
          <w:rFonts w:ascii="Bookman Old Style" w:hAnsi="Bookman Old Style" w:cs="Arial"/>
        </w:rPr>
        <w:t xml:space="preserve">Emigrate Code RA8723, Tel/Fax: 91 0866 2484948, Email: </w:t>
      </w:r>
      <w:hyperlink r:id="rId12" w:history="1">
        <w:r w:rsidRPr="00C607BD">
          <w:rPr>
            <w:rStyle w:val="Hyperlink"/>
            <w:rFonts w:ascii="Bookman Old Style" w:hAnsi="Bookman Old Style" w:cs="Arial"/>
          </w:rPr>
          <w:t>omcapl@gmail.com</w:t>
        </w:r>
      </w:hyperlink>
      <w:r w:rsidRPr="00C607BD">
        <w:rPr>
          <w:rStyle w:val="Hyperlink"/>
          <w:rFonts w:ascii="Bookman Old Style" w:hAnsi="Bookman Old Style" w:cs="Arial"/>
        </w:rPr>
        <w:t xml:space="preserve">. </w:t>
      </w:r>
    </w:p>
    <w:p w:rsidR="00D8100C" w:rsidRDefault="00D8100C" w:rsidP="00D8100C">
      <w:pPr>
        <w:pStyle w:val="NoSpacing"/>
        <w:jc w:val="both"/>
        <w:rPr>
          <w:rStyle w:val="Hyperlink"/>
          <w:rFonts w:ascii="Bookman Old Style" w:hAnsi="Bookman Old Style" w:cs="Arial"/>
        </w:rPr>
      </w:pPr>
    </w:p>
    <w:p w:rsidR="00D8100C" w:rsidRPr="00C607BD" w:rsidRDefault="00D8100C" w:rsidP="00D8100C">
      <w:pPr>
        <w:pStyle w:val="NoSpacing"/>
        <w:jc w:val="both"/>
        <w:rPr>
          <w:rStyle w:val="Hyperlink"/>
          <w:rFonts w:ascii="Bookman Old Style" w:hAnsi="Bookman Old Style" w:cs="Arial"/>
        </w:rPr>
      </w:pPr>
    </w:p>
    <w:p w:rsidR="00D8100C" w:rsidRPr="009932E1" w:rsidRDefault="00D8100C" w:rsidP="00D8100C">
      <w:pPr>
        <w:pStyle w:val="NoSpacing"/>
        <w:jc w:val="center"/>
        <w:rPr>
          <w:rStyle w:val="Hyperlink"/>
          <w:rFonts w:ascii="Bookman Old Style" w:hAnsi="Bookman Old Style" w:cs="Arial"/>
          <w:sz w:val="26"/>
          <w:szCs w:val="26"/>
        </w:rPr>
      </w:pPr>
      <w:r w:rsidRPr="009932E1">
        <w:rPr>
          <w:rStyle w:val="Hyperlink"/>
          <w:rFonts w:ascii="Bookman Old Style" w:hAnsi="Bookman Old Style" w:cs="Arial"/>
          <w:sz w:val="26"/>
          <w:szCs w:val="26"/>
        </w:rPr>
        <w:t>*******</w:t>
      </w:r>
    </w:p>
    <w:p w:rsidR="00D8100C" w:rsidRPr="009932E1" w:rsidRDefault="00F3575A" w:rsidP="00D8100C">
      <w:pPr>
        <w:pStyle w:val="NoSpacing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D8100C" w:rsidRPr="009932E1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</w:rPr>
        <w:t>0</w:t>
      </w:r>
      <w:r w:rsidR="00D8100C" w:rsidRPr="009932E1">
        <w:rPr>
          <w:rFonts w:ascii="Arial" w:hAnsi="Arial" w:cs="Arial"/>
          <w:sz w:val="26"/>
          <w:szCs w:val="26"/>
        </w:rPr>
        <w:t>9.2017</w:t>
      </w:r>
    </w:p>
    <w:p w:rsidR="00D8100C" w:rsidRPr="009932E1" w:rsidRDefault="00D8100C" w:rsidP="00D8100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A64408" w:rsidRDefault="00A64408">
      <w:bookmarkStart w:id="0" w:name="_GoBack"/>
      <w:bookmarkEnd w:id="0"/>
    </w:p>
    <w:sectPr w:rsidR="00A64408" w:rsidSect="00AA4B9C">
      <w:pgSz w:w="12240" w:h="15840"/>
      <w:pgMar w:top="1440" w:right="432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9"/>
    <w:rsid w:val="00A64408"/>
    <w:rsid w:val="00A738B9"/>
    <w:rsid w:val="00AA4B9C"/>
    <w:rsid w:val="00AD62CC"/>
    <w:rsid w:val="00D8100C"/>
    <w:rsid w:val="00F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100C"/>
    <w:rPr>
      <w:color w:val="0000FF"/>
      <w:u w:val="single"/>
    </w:rPr>
  </w:style>
  <w:style w:type="paragraph" w:styleId="NoSpacing">
    <w:name w:val="No Spacing"/>
    <w:uiPriority w:val="1"/>
    <w:qFormat/>
    <w:rsid w:val="00D810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100C"/>
    <w:rPr>
      <w:color w:val="0000FF"/>
      <w:u w:val="single"/>
    </w:rPr>
  </w:style>
  <w:style w:type="paragraph" w:styleId="NoSpacing">
    <w:name w:val="No Spacing"/>
    <w:uiPriority w:val="1"/>
    <w:qFormat/>
    <w:rsid w:val="00D810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pc@sif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mail@norkaroots.net" TargetMode="External"/><Relationship Id="rId12" Type="http://schemas.openxmlformats.org/officeDocument/2006/relationships/hyperlink" Target="mailto:omcap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ndianconsulate-sf.org/images/ashokachkra.gif" TargetMode="External"/><Relationship Id="rId11" Type="http://schemas.openxmlformats.org/officeDocument/2006/relationships/hyperlink" Target="mailto:upfcknp@dataone.i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eadoffice@upfc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ermc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HP400</dc:creator>
  <cp:keywords/>
  <dc:description/>
  <cp:lastModifiedBy>Windows User</cp:lastModifiedBy>
  <cp:revision>4</cp:revision>
  <dcterms:created xsi:type="dcterms:W3CDTF">2017-09-03T15:23:00Z</dcterms:created>
  <dcterms:modified xsi:type="dcterms:W3CDTF">2017-09-13T11:46:00Z</dcterms:modified>
</cp:coreProperties>
</file>