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84" w:rsidRDefault="00370384" w:rsidP="00370384"/>
    <w:tbl>
      <w:tblPr>
        <w:tblW w:w="9753"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862"/>
        <w:gridCol w:w="6891"/>
      </w:tblGrid>
      <w:tr w:rsidR="00370384" w:rsidRPr="006E4DD3" w:rsidTr="00045C0F">
        <w:trPr>
          <w:trHeight w:val="849"/>
          <w:tblCellSpacing w:w="0" w:type="dxa"/>
          <w:jc w:val="center"/>
        </w:trPr>
        <w:tc>
          <w:tcPr>
            <w:tcW w:w="2862"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370384" w:rsidRPr="006E4DD3" w:rsidRDefault="00370384" w:rsidP="00662692">
            <w:pPr>
              <w:rPr>
                <w:rFonts w:cs="Arial"/>
                <w:sz w:val="32"/>
                <w:szCs w:val="32"/>
              </w:rPr>
            </w:pPr>
            <w:r w:rsidRPr="006E4DD3">
              <w:rPr>
                <w:rFonts w:cs="Arial"/>
                <w:sz w:val="32"/>
                <w:szCs w:val="32"/>
              </w:rPr>
              <w:br w:type="page"/>
            </w:r>
            <w:r>
              <w:rPr>
                <w:rFonts w:cs="Arial"/>
                <w:noProof/>
                <w:sz w:val="32"/>
                <w:szCs w:val="32"/>
              </w:rPr>
              <w:drawing>
                <wp:inline distT="0" distB="0" distL="0" distR="0" wp14:anchorId="4AFA4930" wp14:editId="7ED68569">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7" r:link="rId8"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891"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370384" w:rsidRPr="006E4DD3" w:rsidRDefault="00370384" w:rsidP="00662692">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370384" w:rsidRDefault="00370384" w:rsidP="00370384">
      <w:pPr>
        <w:jc w:val="center"/>
        <w:rPr>
          <w:rFonts w:ascii="Arial" w:hAnsi="Arial" w:cs="Arial"/>
          <w:b/>
          <w:bCs/>
          <w:sz w:val="24"/>
          <w:szCs w:val="24"/>
          <w:u w:val="single"/>
        </w:rPr>
      </w:pPr>
    </w:p>
    <w:p w:rsidR="00370384" w:rsidRDefault="00370384" w:rsidP="00370384">
      <w:pPr>
        <w:jc w:val="center"/>
        <w:rPr>
          <w:rFonts w:ascii="Arial" w:hAnsi="Arial" w:cs="Arial"/>
          <w:b/>
          <w:bCs/>
          <w:sz w:val="24"/>
          <w:szCs w:val="24"/>
          <w:u w:val="single"/>
        </w:rPr>
      </w:pPr>
      <w:r>
        <w:rPr>
          <w:rFonts w:ascii="Arial" w:hAnsi="Arial" w:cs="Arial"/>
          <w:b/>
          <w:bCs/>
          <w:sz w:val="24"/>
          <w:szCs w:val="24"/>
          <w:u w:val="single"/>
        </w:rPr>
        <w:t>PRESS RELEASE</w:t>
      </w:r>
    </w:p>
    <w:p w:rsidR="00370384" w:rsidRDefault="00370384" w:rsidP="00370384">
      <w:pPr>
        <w:spacing w:line="360" w:lineRule="auto"/>
        <w:jc w:val="both"/>
        <w:rPr>
          <w:rFonts w:ascii="Arial" w:hAnsi="Arial" w:cs="Arial"/>
          <w:sz w:val="24"/>
          <w:szCs w:val="24"/>
        </w:rPr>
      </w:pPr>
    </w:p>
    <w:p w:rsidR="00370384" w:rsidRDefault="00370384" w:rsidP="00370384">
      <w:pPr>
        <w:spacing w:line="36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M.J. Akbar, Minister of State for External Affairs is leading an Indian delegation to Kuwait for the 3</w:t>
      </w:r>
      <w:r>
        <w:rPr>
          <w:rFonts w:ascii="Arial" w:hAnsi="Arial" w:cs="Arial"/>
          <w:sz w:val="24"/>
          <w:szCs w:val="24"/>
          <w:vertAlign w:val="superscript"/>
        </w:rPr>
        <w:t>rd</w:t>
      </w:r>
      <w:r>
        <w:rPr>
          <w:rFonts w:ascii="Arial" w:hAnsi="Arial" w:cs="Arial"/>
          <w:sz w:val="24"/>
          <w:szCs w:val="24"/>
        </w:rPr>
        <w:t xml:space="preserve"> India – Kuwait Joint Ministerial Commission Meeting on Wednesday, 20 September 2017.  This Meeting on Trade, Economic, </w:t>
      </w:r>
      <w:proofErr w:type="spellStart"/>
      <w:r>
        <w:rPr>
          <w:rFonts w:ascii="Arial" w:hAnsi="Arial" w:cs="Arial"/>
          <w:sz w:val="24"/>
          <w:szCs w:val="24"/>
        </w:rPr>
        <w:t>Scientfic</w:t>
      </w:r>
      <w:proofErr w:type="spellEnd"/>
      <w:r>
        <w:rPr>
          <w:rFonts w:ascii="Arial" w:hAnsi="Arial" w:cs="Arial"/>
          <w:sz w:val="24"/>
          <w:szCs w:val="24"/>
        </w:rPr>
        <w:t xml:space="preserve"> and Technological Cooperation between India and Kuwait is taking place after a gap of 9 years.  H.E. </w:t>
      </w:r>
      <w:proofErr w:type="spellStart"/>
      <w:r>
        <w:rPr>
          <w:rFonts w:ascii="Arial" w:hAnsi="Arial" w:cs="Arial"/>
          <w:sz w:val="24"/>
          <w:szCs w:val="24"/>
        </w:rPr>
        <w:t>Anas</w:t>
      </w:r>
      <w:proofErr w:type="spellEnd"/>
      <w:r>
        <w:rPr>
          <w:rFonts w:ascii="Arial" w:hAnsi="Arial" w:cs="Arial"/>
          <w:sz w:val="24"/>
          <w:szCs w:val="24"/>
        </w:rPr>
        <w:t xml:space="preserve"> </w:t>
      </w:r>
      <w:proofErr w:type="spellStart"/>
      <w:r>
        <w:rPr>
          <w:rFonts w:ascii="Arial" w:hAnsi="Arial" w:cs="Arial"/>
          <w:sz w:val="24"/>
          <w:szCs w:val="24"/>
        </w:rPr>
        <w:t>Khaled</w:t>
      </w:r>
      <w:proofErr w:type="spellEnd"/>
      <w:r>
        <w:rPr>
          <w:rFonts w:ascii="Arial" w:hAnsi="Arial" w:cs="Arial"/>
          <w:sz w:val="24"/>
          <w:szCs w:val="24"/>
        </w:rPr>
        <w:t xml:space="preserve"> Al-</w:t>
      </w:r>
      <w:proofErr w:type="spellStart"/>
      <w:r>
        <w:rPr>
          <w:rFonts w:ascii="Arial" w:hAnsi="Arial" w:cs="Arial"/>
          <w:sz w:val="24"/>
          <w:szCs w:val="24"/>
        </w:rPr>
        <w:t>Saleh</w:t>
      </w:r>
      <w:proofErr w:type="spellEnd"/>
      <w:r>
        <w:rPr>
          <w:rFonts w:ascii="Arial" w:hAnsi="Arial" w:cs="Arial"/>
          <w:sz w:val="24"/>
          <w:szCs w:val="24"/>
        </w:rPr>
        <w:t>, Deputy Prime Minister &amp; Minister of Finance of Kuwait will lead the Kuwaiti delegation for the Meeting.  There will be wide ranging discussions on various issues of common interest between two sides.</w:t>
      </w:r>
    </w:p>
    <w:p w:rsidR="00370384" w:rsidRDefault="00370384" w:rsidP="00370384">
      <w:pPr>
        <w:spacing w:line="360" w:lineRule="auto"/>
        <w:jc w:val="both"/>
        <w:rPr>
          <w:rFonts w:ascii="Arial" w:hAnsi="Arial" w:cs="Arial"/>
          <w:sz w:val="24"/>
          <w:szCs w:val="24"/>
        </w:rPr>
      </w:pPr>
      <w:r>
        <w:rPr>
          <w:rFonts w:ascii="Arial" w:hAnsi="Arial" w:cs="Arial"/>
          <w:sz w:val="24"/>
          <w:szCs w:val="24"/>
        </w:rPr>
        <w:t xml:space="preserve">            Despite his busy schedule, </w:t>
      </w:r>
      <w:proofErr w:type="spellStart"/>
      <w:r>
        <w:rPr>
          <w:rFonts w:ascii="Arial" w:hAnsi="Arial" w:cs="Arial"/>
          <w:sz w:val="24"/>
          <w:szCs w:val="24"/>
        </w:rPr>
        <w:t>Shri</w:t>
      </w:r>
      <w:proofErr w:type="spellEnd"/>
      <w:r>
        <w:rPr>
          <w:rFonts w:ascii="Arial" w:hAnsi="Arial" w:cs="Arial"/>
          <w:sz w:val="24"/>
          <w:szCs w:val="24"/>
        </w:rPr>
        <w:t xml:space="preserve"> M.J. Akbar will interact with members of Indian community in Kuwait at Embassy’s Auditorium on Wednesday, 20 September 2017 from 5 to 6 p.m.</w:t>
      </w:r>
    </w:p>
    <w:p w:rsidR="00370384" w:rsidRDefault="00370384" w:rsidP="00370384">
      <w:pPr>
        <w:spacing w:line="360" w:lineRule="auto"/>
        <w:jc w:val="both"/>
        <w:rPr>
          <w:rFonts w:ascii="Arial" w:hAnsi="Arial" w:cs="Arial"/>
          <w:sz w:val="24"/>
          <w:szCs w:val="24"/>
        </w:rPr>
      </w:pPr>
      <w:r>
        <w:rPr>
          <w:rFonts w:ascii="Arial" w:hAnsi="Arial" w:cs="Arial"/>
          <w:sz w:val="24"/>
          <w:szCs w:val="24"/>
        </w:rPr>
        <w:t xml:space="preserve">            All members of the Indian community in Kuwait are cordially invited to attend.  All concerned are requested to arrive at Embassy Auditorium by 4.30 p.m. on Wednesday, 20 September 2017.  Light snacks/tea/coffee etc. will be served to all.  </w:t>
      </w:r>
    </w:p>
    <w:p w:rsidR="00370384" w:rsidRDefault="00370384" w:rsidP="00370384">
      <w:pPr>
        <w:spacing w:line="360" w:lineRule="auto"/>
        <w:jc w:val="both"/>
        <w:rPr>
          <w:rFonts w:ascii="Arial" w:hAnsi="Arial" w:cs="Arial"/>
          <w:sz w:val="24"/>
          <w:szCs w:val="24"/>
        </w:rPr>
      </w:pPr>
      <w:r>
        <w:rPr>
          <w:rFonts w:ascii="Arial" w:hAnsi="Arial" w:cs="Arial"/>
          <w:sz w:val="24"/>
          <w:szCs w:val="24"/>
        </w:rPr>
        <w:t xml:space="preserve">            </w:t>
      </w:r>
    </w:p>
    <w:p w:rsidR="00370384" w:rsidRDefault="00370384" w:rsidP="00370384">
      <w:pPr>
        <w:spacing w:line="360" w:lineRule="auto"/>
        <w:jc w:val="center"/>
        <w:rPr>
          <w:rFonts w:ascii="Arial" w:hAnsi="Arial" w:cs="Arial"/>
          <w:sz w:val="24"/>
          <w:szCs w:val="24"/>
        </w:rPr>
      </w:pPr>
      <w:r>
        <w:rPr>
          <w:rFonts w:ascii="Arial" w:hAnsi="Arial" w:cs="Arial"/>
          <w:sz w:val="24"/>
          <w:szCs w:val="24"/>
        </w:rPr>
        <w:t>=================</w:t>
      </w:r>
    </w:p>
    <w:p w:rsidR="00370384" w:rsidRDefault="00370384" w:rsidP="00370384">
      <w:pPr>
        <w:spacing w:line="360" w:lineRule="auto"/>
        <w:jc w:val="center"/>
        <w:rPr>
          <w:rFonts w:ascii="Arial" w:hAnsi="Arial" w:cs="Arial"/>
          <w:sz w:val="24"/>
          <w:szCs w:val="24"/>
        </w:rPr>
      </w:pPr>
    </w:p>
    <w:p w:rsidR="00370384" w:rsidRDefault="00370384" w:rsidP="00370384">
      <w:pPr>
        <w:spacing w:line="360" w:lineRule="auto"/>
        <w:jc w:val="both"/>
        <w:rPr>
          <w:rFonts w:ascii="Arial" w:hAnsi="Arial" w:cs="Arial"/>
          <w:sz w:val="24"/>
          <w:szCs w:val="24"/>
        </w:rPr>
      </w:pPr>
      <w:r>
        <w:rPr>
          <w:rFonts w:ascii="Arial" w:hAnsi="Arial" w:cs="Arial"/>
          <w:sz w:val="24"/>
          <w:szCs w:val="24"/>
        </w:rPr>
        <w:t>Kuwait, 12.0</w:t>
      </w:r>
      <w:r w:rsidR="004C0200">
        <w:rPr>
          <w:rFonts w:ascii="Arial" w:hAnsi="Arial" w:cs="Arial"/>
          <w:sz w:val="24"/>
          <w:szCs w:val="24"/>
        </w:rPr>
        <w:t>9</w:t>
      </w:r>
      <w:r>
        <w:rPr>
          <w:rFonts w:ascii="Arial" w:hAnsi="Arial" w:cs="Arial"/>
          <w:sz w:val="24"/>
          <w:szCs w:val="24"/>
        </w:rPr>
        <w:t>.2017</w:t>
      </w:r>
    </w:p>
    <w:p w:rsidR="00F92B32" w:rsidRDefault="00F92B32">
      <w:bookmarkStart w:id="0" w:name="_GoBack"/>
      <w:bookmarkEnd w:id="0"/>
    </w:p>
    <w:sectPr w:rsidR="00F92B32" w:rsidSect="00370384">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34" w:rsidRDefault="00E33B34" w:rsidP="00370384">
      <w:pPr>
        <w:spacing w:after="0" w:line="240" w:lineRule="auto"/>
      </w:pPr>
      <w:r>
        <w:separator/>
      </w:r>
    </w:p>
  </w:endnote>
  <w:endnote w:type="continuationSeparator" w:id="0">
    <w:p w:rsidR="00E33B34" w:rsidRDefault="00E33B34" w:rsidP="0037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34" w:rsidRDefault="00E33B34" w:rsidP="00370384">
      <w:pPr>
        <w:spacing w:after="0" w:line="240" w:lineRule="auto"/>
      </w:pPr>
      <w:r>
        <w:separator/>
      </w:r>
    </w:p>
  </w:footnote>
  <w:footnote w:type="continuationSeparator" w:id="0">
    <w:p w:rsidR="00E33B34" w:rsidRDefault="00E33B34" w:rsidP="003703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84"/>
    <w:rsid w:val="00045C0F"/>
    <w:rsid w:val="00370384"/>
    <w:rsid w:val="004C0200"/>
    <w:rsid w:val="00630319"/>
    <w:rsid w:val="00886203"/>
    <w:rsid w:val="00E33B34"/>
    <w:rsid w:val="00F9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8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03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0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84"/>
    <w:rPr>
      <w:rFonts w:ascii="Tahoma" w:hAnsi="Tahoma" w:cs="Tahoma"/>
      <w:sz w:val="16"/>
      <w:szCs w:val="16"/>
    </w:rPr>
  </w:style>
  <w:style w:type="paragraph" w:styleId="Header">
    <w:name w:val="header"/>
    <w:basedOn w:val="Normal"/>
    <w:link w:val="HeaderChar"/>
    <w:uiPriority w:val="99"/>
    <w:unhideWhenUsed/>
    <w:rsid w:val="00370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384"/>
    <w:rPr>
      <w:rFonts w:ascii="Calibri" w:hAnsi="Calibri" w:cs="Calibri"/>
    </w:rPr>
  </w:style>
  <w:style w:type="paragraph" w:styleId="Footer">
    <w:name w:val="footer"/>
    <w:basedOn w:val="Normal"/>
    <w:link w:val="FooterChar"/>
    <w:uiPriority w:val="99"/>
    <w:unhideWhenUsed/>
    <w:rsid w:val="00370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38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8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03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0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84"/>
    <w:rPr>
      <w:rFonts w:ascii="Tahoma" w:hAnsi="Tahoma" w:cs="Tahoma"/>
      <w:sz w:val="16"/>
      <w:szCs w:val="16"/>
    </w:rPr>
  </w:style>
  <w:style w:type="paragraph" w:styleId="Header">
    <w:name w:val="header"/>
    <w:basedOn w:val="Normal"/>
    <w:link w:val="HeaderChar"/>
    <w:uiPriority w:val="99"/>
    <w:unhideWhenUsed/>
    <w:rsid w:val="00370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384"/>
    <w:rPr>
      <w:rFonts w:ascii="Calibri" w:hAnsi="Calibri" w:cs="Calibri"/>
    </w:rPr>
  </w:style>
  <w:style w:type="paragraph" w:styleId="Footer">
    <w:name w:val="footer"/>
    <w:basedOn w:val="Normal"/>
    <w:link w:val="FooterChar"/>
    <w:uiPriority w:val="99"/>
    <w:unhideWhenUsed/>
    <w:rsid w:val="00370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38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84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indianconsulate-sf.org/images/ashokachkra.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2017-09-13T06:14:00Z</cp:lastPrinted>
  <dcterms:created xsi:type="dcterms:W3CDTF">2017-09-13T06:03:00Z</dcterms:created>
  <dcterms:modified xsi:type="dcterms:W3CDTF">2017-09-13T11:42:00Z</dcterms:modified>
</cp:coreProperties>
</file>