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2788"/>
        <w:gridCol w:w="6569"/>
      </w:tblGrid>
      <w:tr w:rsidR="00E75905" w:rsidRPr="006E4DD3" w:rsidTr="00442D64">
        <w:trPr>
          <w:trHeight w:val="2011"/>
          <w:tblCellSpacing w:w="0" w:type="dxa"/>
          <w:jc w:val="center"/>
        </w:trPr>
        <w:tc>
          <w:tcPr>
            <w:tcW w:w="2796" w:type="dxa"/>
            <w:tcBorders>
              <w:top w:val="outset" w:sz="6" w:space="0" w:color="8AC4F2"/>
              <w:left w:val="outset" w:sz="6" w:space="0" w:color="8AC4F2"/>
              <w:bottom w:val="outset" w:sz="6" w:space="0" w:color="8AC4F2"/>
              <w:right w:val="outset" w:sz="6" w:space="0" w:color="8AC4F2"/>
            </w:tcBorders>
            <w:shd w:val="clear" w:color="auto" w:fill="8AC4F2"/>
            <w:vAlign w:val="center"/>
          </w:tcPr>
          <w:p w:rsidR="00E75905" w:rsidRPr="006E4DD3" w:rsidRDefault="00E75905" w:rsidP="00442D64">
            <w:pPr>
              <w:rPr>
                <w:rFonts w:cs="Arial"/>
                <w:sz w:val="32"/>
                <w:szCs w:val="32"/>
              </w:rPr>
            </w:pPr>
            <w:r w:rsidRPr="006E4DD3">
              <w:rPr>
                <w:rFonts w:cs="Arial"/>
                <w:sz w:val="32"/>
                <w:szCs w:val="32"/>
              </w:rPr>
              <w:br w:type="page"/>
            </w:r>
            <w:r>
              <w:rPr>
                <w:rFonts w:cs="Arial"/>
                <w:noProof/>
                <w:sz w:val="32"/>
                <w:szCs w:val="32"/>
              </w:rPr>
              <w:drawing>
                <wp:inline distT="0" distB="0" distL="0" distR="0" wp14:anchorId="45FBD175" wp14:editId="689F43CD">
                  <wp:extent cx="1390650" cy="1247775"/>
                  <wp:effectExtent l="19050" t="0" r="0" b="0"/>
                  <wp:docPr id="1" name="Picture 1" descr="http://www.indianconsulate-sf.org/images/ashokachk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dianconsulate-sf.org/images/ashokachkra.gif"/>
                          <pic:cNvPicPr>
                            <a:picLocks noChangeAspect="1" noChangeArrowheads="1"/>
                          </pic:cNvPicPr>
                        </pic:nvPicPr>
                        <pic:blipFill>
                          <a:blip r:embed="rId6" r:link="rId7" cstate="print"/>
                          <a:srcRect/>
                          <a:stretch>
                            <a:fillRect/>
                          </a:stretch>
                        </pic:blipFill>
                        <pic:spPr bwMode="auto">
                          <a:xfrm>
                            <a:off x="0" y="0"/>
                            <a:ext cx="1390650" cy="1247775"/>
                          </a:xfrm>
                          <a:prstGeom prst="rect">
                            <a:avLst/>
                          </a:prstGeom>
                          <a:noFill/>
                          <a:ln w="9525">
                            <a:noFill/>
                            <a:miter lim="800000"/>
                            <a:headEnd/>
                            <a:tailEnd/>
                          </a:ln>
                        </pic:spPr>
                      </pic:pic>
                    </a:graphicData>
                  </a:graphic>
                </wp:inline>
              </w:drawing>
            </w:r>
          </w:p>
        </w:tc>
        <w:tc>
          <w:tcPr>
            <w:tcW w:w="6736" w:type="dxa"/>
            <w:tcBorders>
              <w:top w:val="outset" w:sz="6" w:space="0" w:color="8AC4F2"/>
              <w:left w:val="outset" w:sz="6" w:space="0" w:color="8AC4F2"/>
              <w:bottom w:val="outset" w:sz="6" w:space="0" w:color="8AC4F2"/>
              <w:right w:val="outset" w:sz="6" w:space="0" w:color="8AC4F2"/>
            </w:tcBorders>
            <w:shd w:val="clear" w:color="auto" w:fill="8AC4F2"/>
            <w:vAlign w:val="center"/>
          </w:tcPr>
          <w:p w:rsidR="00E75905" w:rsidRPr="006E4DD3" w:rsidRDefault="00E75905" w:rsidP="00442D64">
            <w:pPr>
              <w:pStyle w:val="NormalWeb"/>
              <w:jc w:val="center"/>
              <w:rPr>
                <w:rFonts w:ascii="Arial" w:hAnsi="Arial" w:cs="Arial"/>
                <w:color w:val="000000"/>
                <w:sz w:val="32"/>
                <w:szCs w:val="32"/>
              </w:rPr>
            </w:pPr>
            <w:r w:rsidRPr="006E4DD3">
              <w:rPr>
                <w:rFonts w:ascii="Arial" w:hAnsi="Arial" w:cs="Arial"/>
                <w:color w:val="000000"/>
                <w:sz w:val="32"/>
                <w:szCs w:val="32"/>
              </w:rPr>
              <w:t xml:space="preserve">EMBASSY OF </w:t>
            </w:r>
            <w:smartTag w:uri="urn:schemas-microsoft-com:office:smarttags" w:element="country-region">
              <w:r w:rsidRPr="006E4DD3">
                <w:rPr>
                  <w:rFonts w:ascii="Arial" w:hAnsi="Arial" w:cs="Arial"/>
                  <w:color w:val="000000"/>
                  <w:sz w:val="32"/>
                  <w:szCs w:val="32"/>
                </w:rPr>
                <w:t>INDIA</w:t>
              </w:r>
            </w:smartTag>
            <w:r w:rsidRPr="006E4DD3">
              <w:rPr>
                <w:rFonts w:ascii="Arial" w:hAnsi="Arial" w:cs="Arial"/>
                <w:color w:val="000000"/>
                <w:sz w:val="32"/>
                <w:szCs w:val="32"/>
              </w:rPr>
              <w:br/>
            </w:r>
            <w:smartTag w:uri="urn:schemas-microsoft-com:office:smarttags" w:element="place">
              <w:smartTag w:uri="urn:schemas-microsoft-com:office:smarttags" w:element="country-region">
                <w:r w:rsidRPr="006E4DD3">
                  <w:rPr>
                    <w:rFonts w:ascii="Arial" w:hAnsi="Arial" w:cs="Arial"/>
                    <w:color w:val="000000"/>
                    <w:sz w:val="32"/>
                    <w:szCs w:val="32"/>
                  </w:rPr>
                  <w:t>KUWAIT</w:t>
                </w:r>
              </w:smartTag>
            </w:smartTag>
          </w:p>
        </w:tc>
      </w:tr>
    </w:tbl>
    <w:p w:rsidR="00E75905" w:rsidRDefault="00E75905" w:rsidP="00E75905">
      <w:pPr>
        <w:spacing w:after="0" w:line="240" w:lineRule="auto"/>
        <w:rPr>
          <w:rFonts w:ascii="Times New Roman" w:hAnsi="Times New Roman" w:cs="Times New Roman"/>
          <w:sz w:val="28"/>
          <w:szCs w:val="28"/>
          <w:u w:val="single"/>
        </w:rPr>
      </w:pPr>
      <w:bookmarkStart w:id="0" w:name="_GoBack"/>
      <w:bookmarkEnd w:id="0"/>
    </w:p>
    <w:p w:rsidR="00E75905" w:rsidRDefault="00E75905" w:rsidP="00D516AD">
      <w:pPr>
        <w:spacing w:after="0" w:line="240" w:lineRule="auto"/>
        <w:jc w:val="center"/>
        <w:rPr>
          <w:rFonts w:ascii="Times New Roman" w:hAnsi="Times New Roman" w:cs="Times New Roman"/>
          <w:sz w:val="28"/>
          <w:szCs w:val="28"/>
          <w:u w:val="single"/>
        </w:rPr>
      </w:pPr>
    </w:p>
    <w:p w:rsidR="00D516AD" w:rsidRPr="00C93331" w:rsidRDefault="00D516AD" w:rsidP="00D516AD">
      <w:pPr>
        <w:spacing w:after="0" w:line="240" w:lineRule="auto"/>
        <w:jc w:val="center"/>
        <w:rPr>
          <w:rFonts w:ascii="Times New Roman" w:hAnsi="Times New Roman" w:cs="Times New Roman"/>
          <w:sz w:val="28"/>
          <w:szCs w:val="28"/>
          <w:u w:val="single"/>
        </w:rPr>
      </w:pPr>
      <w:r w:rsidRPr="00C93331">
        <w:rPr>
          <w:rFonts w:ascii="Times New Roman" w:hAnsi="Times New Roman" w:cs="Times New Roman"/>
          <w:sz w:val="28"/>
          <w:szCs w:val="28"/>
          <w:u w:val="single"/>
        </w:rPr>
        <w:t>PRESS RELEASE</w:t>
      </w:r>
    </w:p>
    <w:p w:rsidR="00D516AD" w:rsidRPr="00C93331" w:rsidRDefault="00D516AD" w:rsidP="00D516AD">
      <w:pPr>
        <w:spacing w:after="0" w:line="240" w:lineRule="auto"/>
        <w:jc w:val="center"/>
        <w:rPr>
          <w:rFonts w:ascii="Times New Roman" w:hAnsi="Times New Roman" w:cs="Times New Roman"/>
          <w:sz w:val="28"/>
          <w:szCs w:val="28"/>
          <w:u w:val="single"/>
        </w:rPr>
      </w:pPr>
    </w:p>
    <w:p w:rsidR="00D516AD" w:rsidRPr="00C93331" w:rsidRDefault="00D516AD" w:rsidP="00D516AD">
      <w:pPr>
        <w:spacing w:after="0" w:line="240" w:lineRule="auto"/>
        <w:jc w:val="center"/>
        <w:rPr>
          <w:rFonts w:ascii="Times New Roman" w:hAnsi="Times New Roman" w:cs="Times New Roman"/>
          <w:b/>
          <w:sz w:val="28"/>
          <w:szCs w:val="28"/>
          <w:u w:val="single"/>
        </w:rPr>
      </w:pPr>
      <w:r w:rsidRPr="00C93331">
        <w:rPr>
          <w:rFonts w:ascii="Times New Roman" w:hAnsi="Times New Roman" w:cs="Times New Roman"/>
          <w:b/>
          <w:sz w:val="28"/>
          <w:szCs w:val="28"/>
          <w:u w:val="single"/>
        </w:rPr>
        <w:t xml:space="preserve">Indian Embassy extends help to </w:t>
      </w:r>
      <w:r>
        <w:rPr>
          <w:rFonts w:ascii="Times New Roman" w:hAnsi="Times New Roman" w:cs="Times New Roman"/>
          <w:b/>
          <w:sz w:val="28"/>
          <w:szCs w:val="28"/>
          <w:u w:val="single"/>
        </w:rPr>
        <w:t xml:space="preserve">its </w:t>
      </w:r>
      <w:r w:rsidR="00FE4037">
        <w:rPr>
          <w:rFonts w:ascii="Times New Roman" w:hAnsi="Times New Roman" w:cs="Times New Roman"/>
          <w:b/>
          <w:sz w:val="28"/>
          <w:szCs w:val="28"/>
          <w:u w:val="single"/>
        </w:rPr>
        <w:t>nationals</w:t>
      </w:r>
    </w:p>
    <w:p w:rsidR="00D516AD" w:rsidRPr="00C93331" w:rsidRDefault="00D516AD" w:rsidP="00D516AD">
      <w:pPr>
        <w:spacing w:after="0" w:line="240" w:lineRule="auto"/>
        <w:jc w:val="both"/>
        <w:rPr>
          <w:rFonts w:ascii="Times New Roman" w:hAnsi="Times New Roman" w:cs="Times New Roman"/>
          <w:sz w:val="28"/>
          <w:szCs w:val="28"/>
          <w:u w:val="single"/>
        </w:rPr>
      </w:pPr>
    </w:p>
    <w:p w:rsidR="00D516AD" w:rsidRDefault="00D516AD" w:rsidP="00D516AD">
      <w:pPr>
        <w:spacing w:after="0" w:line="360" w:lineRule="auto"/>
        <w:jc w:val="both"/>
        <w:rPr>
          <w:rFonts w:ascii="Times New Roman" w:hAnsi="Times New Roman" w:cs="Times New Roman"/>
          <w:color w:val="000000"/>
          <w:sz w:val="28"/>
          <w:szCs w:val="28"/>
          <w:shd w:val="clear" w:color="auto" w:fill="FFFFFF"/>
        </w:rPr>
      </w:pPr>
      <w:r w:rsidRPr="00C93331">
        <w:rPr>
          <w:rFonts w:ascii="Times New Roman" w:hAnsi="Times New Roman" w:cs="Times New Roman"/>
          <w:sz w:val="28"/>
          <w:szCs w:val="28"/>
        </w:rPr>
        <w:tab/>
      </w:r>
      <w:r>
        <w:rPr>
          <w:rFonts w:ascii="Times New Roman" w:hAnsi="Times New Roman" w:cs="Times New Roman"/>
          <w:sz w:val="28"/>
          <w:szCs w:val="28"/>
        </w:rPr>
        <w:t xml:space="preserve">Indian </w:t>
      </w:r>
      <w:r w:rsidRPr="00C93331">
        <w:rPr>
          <w:rFonts w:ascii="Times New Roman" w:hAnsi="Times New Roman" w:cs="Times New Roman"/>
          <w:color w:val="000000"/>
          <w:sz w:val="28"/>
          <w:szCs w:val="28"/>
          <w:shd w:val="clear" w:color="auto" w:fill="FFFFFF"/>
        </w:rPr>
        <w:t>Embassy has been</w:t>
      </w:r>
      <w:r>
        <w:rPr>
          <w:rFonts w:ascii="Times New Roman" w:hAnsi="Times New Roman" w:cs="Times New Roman"/>
          <w:color w:val="000000"/>
          <w:sz w:val="28"/>
          <w:szCs w:val="28"/>
          <w:shd w:val="clear" w:color="auto" w:fill="FFFFFF"/>
        </w:rPr>
        <w:t xml:space="preserve"> </w:t>
      </w:r>
      <w:r w:rsidRPr="00C93331">
        <w:rPr>
          <w:rFonts w:ascii="Times New Roman" w:hAnsi="Times New Roman" w:cs="Times New Roman"/>
          <w:color w:val="000000"/>
          <w:sz w:val="28"/>
          <w:szCs w:val="28"/>
          <w:shd w:val="clear" w:color="auto" w:fill="FFFFFF"/>
        </w:rPr>
        <w:t xml:space="preserve">rendering </w:t>
      </w:r>
      <w:r>
        <w:rPr>
          <w:rFonts w:ascii="Times New Roman" w:hAnsi="Times New Roman" w:cs="Times New Roman"/>
          <w:color w:val="000000"/>
          <w:sz w:val="28"/>
          <w:szCs w:val="28"/>
          <w:shd w:val="clear" w:color="auto" w:fill="FFFFFF"/>
        </w:rPr>
        <w:t xml:space="preserve">all possible </w:t>
      </w:r>
      <w:r w:rsidRPr="00C93331">
        <w:rPr>
          <w:rFonts w:ascii="Times New Roman" w:hAnsi="Times New Roman" w:cs="Times New Roman"/>
          <w:color w:val="000000"/>
          <w:sz w:val="28"/>
          <w:szCs w:val="28"/>
          <w:shd w:val="clear" w:color="auto" w:fill="FFFFFF"/>
        </w:rPr>
        <w:t xml:space="preserve">assistance to </w:t>
      </w:r>
      <w:r>
        <w:rPr>
          <w:rFonts w:ascii="Times New Roman" w:hAnsi="Times New Roman" w:cs="Times New Roman"/>
          <w:color w:val="000000"/>
          <w:sz w:val="28"/>
          <w:szCs w:val="28"/>
          <w:shd w:val="clear" w:color="auto" w:fill="FFFFFF"/>
        </w:rPr>
        <w:t xml:space="preserve">distressed </w:t>
      </w:r>
      <w:r w:rsidR="00FE4037">
        <w:rPr>
          <w:rFonts w:ascii="Times New Roman" w:hAnsi="Times New Roman" w:cs="Times New Roman"/>
          <w:color w:val="000000"/>
          <w:sz w:val="28"/>
          <w:szCs w:val="28"/>
          <w:shd w:val="clear" w:color="auto" w:fill="FFFFFF"/>
        </w:rPr>
        <w:t>Indian n</w:t>
      </w:r>
      <w:r w:rsidRPr="00C93331">
        <w:rPr>
          <w:rFonts w:ascii="Times New Roman" w:hAnsi="Times New Roman" w:cs="Times New Roman"/>
          <w:color w:val="000000"/>
          <w:sz w:val="28"/>
          <w:szCs w:val="28"/>
          <w:shd w:val="clear" w:color="auto" w:fill="FFFFFF"/>
        </w:rPr>
        <w:t xml:space="preserve">ationals </w:t>
      </w:r>
      <w:r>
        <w:rPr>
          <w:rFonts w:ascii="Times New Roman" w:hAnsi="Times New Roman" w:cs="Times New Roman"/>
          <w:color w:val="000000"/>
          <w:sz w:val="28"/>
          <w:szCs w:val="28"/>
          <w:shd w:val="clear" w:color="auto" w:fill="FFFFFF"/>
        </w:rPr>
        <w:t>in Kuwait</w:t>
      </w:r>
      <w:r w:rsidRPr="00C9333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The </w:t>
      </w:r>
      <w:r w:rsidRPr="00C93331">
        <w:rPr>
          <w:rFonts w:ascii="Times New Roman" w:hAnsi="Times New Roman" w:cs="Times New Roman"/>
          <w:color w:val="000000"/>
          <w:sz w:val="28"/>
          <w:szCs w:val="28"/>
          <w:shd w:val="clear" w:color="auto" w:fill="FFFFFF"/>
        </w:rPr>
        <w:t>Community Welfare Wing</w:t>
      </w:r>
      <w:r>
        <w:rPr>
          <w:rFonts w:ascii="Times New Roman" w:hAnsi="Times New Roman" w:cs="Times New Roman"/>
          <w:color w:val="000000"/>
          <w:sz w:val="28"/>
          <w:szCs w:val="28"/>
          <w:shd w:val="clear" w:color="auto" w:fill="FFFFFF"/>
        </w:rPr>
        <w:t xml:space="preserve"> in the Embassy extends help in following cases: -</w:t>
      </w:r>
    </w:p>
    <w:p w:rsidR="00D516AD" w:rsidRPr="00286A9D" w:rsidRDefault="00D516AD" w:rsidP="00D516AD">
      <w:pPr>
        <w:pStyle w:val="ListParagraph"/>
        <w:numPr>
          <w:ilvl w:val="0"/>
          <w:numId w:val="16"/>
        </w:numPr>
        <w:spacing w:after="0" w:line="360" w:lineRule="auto"/>
        <w:jc w:val="both"/>
        <w:rPr>
          <w:rFonts w:ascii="Times New Roman" w:hAnsi="Times New Roman" w:cs="Times New Roman"/>
          <w:sz w:val="28"/>
          <w:szCs w:val="28"/>
        </w:rPr>
      </w:pPr>
      <w:r w:rsidRPr="00286A9D">
        <w:rPr>
          <w:rFonts w:ascii="Times New Roman" w:hAnsi="Times New Roman" w:cs="Times New Roman"/>
          <w:b/>
          <w:sz w:val="28"/>
          <w:szCs w:val="28"/>
          <w:u w:val="single"/>
        </w:rPr>
        <w:t>Issuance of Emergency Certificate</w:t>
      </w:r>
      <w:r w:rsidRPr="00286A9D">
        <w:rPr>
          <w:rFonts w:ascii="Times New Roman" w:hAnsi="Times New Roman" w:cs="Times New Roman"/>
          <w:sz w:val="28"/>
          <w:szCs w:val="28"/>
        </w:rPr>
        <w:t>: Community Welfare Wing officials</w:t>
      </w:r>
      <w:r w:rsidRPr="00286A9D">
        <w:rPr>
          <w:rFonts w:ascii="Times New Roman" w:hAnsi="Times New Roman" w:cs="Times New Roman"/>
          <w:color w:val="000000"/>
          <w:sz w:val="28"/>
          <w:szCs w:val="28"/>
        </w:rPr>
        <w:t xml:space="preserve"> regularly visit Police stations, Detention Cell, Deportation Centre etc. to meet Indian detainees for conducting interviews for issuing travel documents (Emergency Certificates) to those not having passports with them to facilitate their repatriation to India. Detainees at these stations are mainly visa violators, </w:t>
      </w:r>
      <w:r>
        <w:rPr>
          <w:rFonts w:ascii="Times New Roman" w:hAnsi="Times New Roman" w:cs="Times New Roman"/>
          <w:color w:val="000000"/>
          <w:sz w:val="28"/>
          <w:szCs w:val="28"/>
        </w:rPr>
        <w:t xml:space="preserve">which could be </w:t>
      </w:r>
      <w:r w:rsidRPr="00286A9D">
        <w:rPr>
          <w:rFonts w:ascii="Times New Roman" w:hAnsi="Times New Roman" w:cs="Times New Roman"/>
          <w:color w:val="000000"/>
          <w:sz w:val="28"/>
          <w:szCs w:val="28"/>
        </w:rPr>
        <w:t>due to n</w:t>
      </w:r>
      <w:r w:rsidRPr="00286A9D">
        <w:rPr>
          <w:rFonts w:ascii="Times New Roman" w:hAnsi="Times New Roman" w:cs="Times New Roman"/>
          <w:sz w:val="28"/>
          <w:szCs w:val="28"/>
        </w:rPr>
        <w:t>on-renewal of residency visa or violation of local Residency law</w:t>
      </w:r>
      <w:r>
        <w:rPr>
          <w:rFonts w:ascii="Times New Roman" w:hAnsi="Times New Roman" w:cs="Times New Roman"/>
          <w:sz w:val="28"/>
          <w:szCs w:val="28"/>
        </w:rPr>
        <w:t>.</w:t>
      </w:r>
      <w:r w:rsidRPr="00286A9D">
        <w:rPr>
          <w:rFonts w:ascii="Times New Roman" w:hAnsi="Times New Roman" w:cs="Times New Roman"/>
          <w:sz w:val="28"/>
          <w:szCs w:val="28"/>
        </w:rPr>
        <w:t xml:space="preserve"> </w:t>
      </w:r>
      <w:r>
        <w:rPr>
          <w:rFonts w:ascii="Times New Roman" w:hAnsi="Times New Roman" w:cs="Times New Roman"/>
          <w:sz w:val="28"/>
          <w:szCs w:val="28"/>
        </w:rPr>
        <w:t>A</w:t>
      </w:r>
      <w:r w:rsidRPr="00286A9D">
        <w:rPr>
          <w:rFonts w:ascii="Times New Roman" w:hAnsi="Times New Roman" w:cs="Times New Roman"/>
          <w:sz w:val="28"/>
          <w:szCs w:val="28"/>
        </w:rPr>
        <w:t>fter completion of formalities in police stations/detention centre</w:t>
      </w:r>
      <w:r>
        <w:rPr>
          <w:rFonts w:ascii="Times New Roman" w:hAnsi="Times New Roman" w:cs="Times New Roman"/>
          <w:sz w:val="28"/>
          <w:szCs w:val="28"/>
        </w:rPr>
        <w:t xml:space="preserve">, they are </w:t>
      </w:r>
      <w:r w:rsidRPr="00286A9D">
        <w:rPr>
          <w:rFonts w:ascii="Times New Roman" w:hAnsi="Times New Roman" w:cs="Times New Roman"/>
          <w:sz w:val="28"/>
          <w:szCs w:val="28"/>
        </w:rPr>
        <w:t xml:space="preserve">shifted to Deportation Centre for eventual deportation to India. The Embassy makes consistent efforts </w:t>
      </w:r>
      <w:r>
        <w:rPr>
          <w:rFonts w:ascii="Times New Roman" w:hAnsi="Times New Roman" w:cs="Times New Roman"/>
          <w:sz w:val="28"/>
          <w:szCs w:val="28"/>
        </w:rPr>
        <w:t>for</w:t>
      </w:r>
      <w:r w:rsidRPr="00286A9D">
        <w:rPr>
          <w:rFonts w:ascii="Times New Roman" w:hAnsi="Times New Roman" w:cs="Times New Roman"/>
          <w:sz w:val="28"/>
          <w:szCs w:val="28"/>
        </w:rPr>
        <w:t xml:space="preserve"> expeditious repatriation of all such stranded Indian workers. However, due to the strict immigration rules</w:t>
      </w:r>
      <w:r>
        <w:rPr>
          <w:rFonts w:ascii="Times New Roman" w:hAnsi="Times New Roman" w:cs="Times New Roman"/>
          <w:sz w:val="28"/>
          <w:szCs w:val="28"/>
        </w:rPr>
        <w:t xml:space="preserve"> &amp; regulations </w:t>
      </w:r>
      <w:r w:rsidRPr="00286A9D">
        <w:rPr>
          <w:rFonts w:ascii="Times New Roman" w:hAnsi="Times New Roman" w:cs="Times New Roman"/>
          <w:sz w:val="28"/>
          <w:szCs w:val="28"/>
        </w:rPr>
        <w:t>in Kuwait, the entire process of repatriation is time-consuming and duration varies from case</w:t>
      </w:r>
      <w:r>
        <w:rPr>
          <w:rFonts w:ascii="Times New Roman" w:hAnsi="Times New Roman" w:cs="Times New Roman"/>
          <w:sz w:val="28"/>
          <w:szCs w:val="28"/>
        </w:rPr>
        <w:t>-</w:t>
      </w:r>
      <w:r w:rsidRPr="00286A9D">
        <w:rPr>
          <w:rFonts w:ascii="Times New Roman" w:hAnsi="Times New Roman" w:cs="Times New Roman"/>
          <w:sz w:val="28"/>
          <w:szCs w:val="28"/>
        </w:rPr>
        <w:t>to</w:t>
      </w:r>
      <w:r>
        <w:rPr>
          <w:rFonts w:ascii="Times New Roman" w:hAnsi="Times New Roman" w:cs="Times New Roman"/>
          <w:sz w:val="28"/>
          <w:szCs w:val="28"/>
        </w:rPr>
        <w:t>-</w:t>
      </w:r>
      <w:r w:rsidRPr="00286A9D">
        <w:rPr>
          <w:rFonts w:ascii="Times New Roman" w:hAnsi="Times New Roman" w:cs="Times New Roman"/>
          <w:sz w:val="28"/>
          <w:szCs w:val="28"/>
        </w:rPr>
        <w:t>case</w:t>
      </w:r>
      <w:r>
        <w:rPr>
          <w:rFonts w:ascii="Times New Roman" w:hAnsi="Times New Roman" w:cs="Times New Roman"/>
          <w:sz w:val="28"/>
          <w:szCs w:val="28"/>
        </w:rPr>
        <w:t xml:space="preserve"> basis</w:t>
      </w:r>
      <w:r w:rsidRPr="00286A9D">
        <w:rPr>
          <w:rFonts w:ascii="Times New Roman" w:hAnsi="Times New Roman" w:cs="Times New Roman"/>
          <w:sz w:val="28"/>
          <w:szCs w:val="28"/>
        </w:rPr>
        <w:t xml:space="preserve">. </w:t>
      </w:r>
      <w:r>
        <w:rPr>
          <w:rFonts w:ascii="Times New Roman" w:hAnsi="Times New Roman" w:cs="Times New Roman"/>
          <w:sz w:val="28"/>
          <w:szCs w:val="28"/>
        </w:rPr>
        <w:t xml:space="preserve">It is advisable to keep </w:t>
      </w:r>
      <w:r w:rsidRPr="00286A9D">
        <w:rPr>
          <w:rFonts w:ascii="Times New Roman" w:hAnsi="Times New Roman" w:cs="Times New Roman"/>
          <w:sz w:val="28"/>
          <w:szCs w:val="28"/>
        </w:rPr>
        <w:t xml:space="preserve">a copy of passport or </w:t>
      </w:r>
      <w:r>
        <w:rPr>
          <w:rFonts w:ascii="Times New Roman" w:hAnsi="Times New Roman" w:cs="Times New Roman"/>
          <w:sz w:val="28"/>
          <w:szCs w:val="28"/>
        </w:rPr>
        <w:t>C</w:t>
      </w:r>
      <w:r w:rsidRPr="00286A9D">
        <w:rPr>
          <w:rFonts w:ascii="Times New Roman" w:hAnsi="Times New Roman" w:cs="Times New Roman"/>
          <w:sz w:val="28"/>
          <w:szCs w:val="28"/>
        </w:rPr>
        <w:t>ivil Id</w:t>
      </w:r>
      <w:r>
        <w:rPr>
          <w:rFonts w:ascii="Times New Roman" w:hAnsi="Times New Roman" w:cs="Times New Roman"/>
          <w:sz w:val="28"/>
          <w:szCs w:val="28"/>
        </w:rPr>
        <w:t>,</w:t>
      </w:r>
      <w:r w:rsidRPr="00286A9D">
        <w:rPr>
          <w:rFonts w:ascii="Times New Roman" w:hAnsi="Times New Roman" w:cs="Times New Roman"/>
          <w:sz w:val="28"/>
          <w:szCs w:val="28"/>
        </w:rPr>
        <w:t xml:space="preserve"> in case original is not available</w:t>
      </w:r>
      <w:r>
        <w:rPr>
          <w:rFonts w:ascii="Times New Roman" w:hAnsi="Times New Roman" w:cs="Times New Roman"/>
          <w:sz w:val="28"/>
          <w:szCs w:val="28"/>
        </w:rPr>
        <w:t xml:space="preserve"> as this will </w:t>
      </w:r>
      <w:r w:rsidRPr="00286A9D">
        <w:rPr>
          <w:rFonts w:ascii="Times New Roman" w:hAnsi="Times New Roman" w:cs="Times New Roman"/>
          <w:sz w:val="28"/>
          <w:szCs w:val="28"/>
        </w:rPr>
        <w:t xml:space="preserve">be </w:t>
      </w:r>
      <w:r>
        <w:rPr>
          <w:rFonts w:ascii="Times New Roman" w:hAnsi="Times New Roman" w:cs="Times New Roman"/>
          <w:sz w:val="28"/>
          <w:szCs w:val="28"/>
        </w:rPr>
        <w:t>helpful</w:t>
      </w:r>
      <w:r w:rsidRPr="00286A9D">
        <w:rPr>
          <w:rFonts w:ascii="Times New Roman" w:hAnsi="Times New Roman" w:cs="Times New Roman"/>
          <w:sz w:val="28"/>
          <w:szCs w:val="28"/>
        </w:rPr>
        <w:t xml:space="preserve"> in case </w:t>
      </w:r>
      <w:r>
        <w:rPr>
          <w:rFonts w:ascii="Times New Roman" w:hAnsi="Times New Roman" w:cs="Times New Roman"/>
          <w:sz w:val="28"/>
          <w:szCs w:val="28"/>
        </w:rPr>
        <w:t xml:space="preserve">identity is not established through </w:t>
      </w:r>
      <w:r w:rsidRPr="00286A9D">
        <w:rPr>
          <w:rFonts w:ascii="Times New Roman" w:hAnsi="Times New Roman" w:cs="Times New Roman"/>
          <w:sz w:val="28"/>
          <w:szCs w:val="28"/>
        </w:rPr>
        <w:t>finger</w:t>
      </w:r>
      <w:r>
        <w:rPr>
          <w:rFonts w:ascii="Times New Roman" w:hAnsi="Times New Roman" w:cs="Times New Roman"/>
          <w:sz w:val="28"/>
          <w:szCs w:val="28"/>
        </w:rPr>
        <w:t>-</w:t>
      </w:r>
      <w:r w:rsidRPr="00286A9D">
        <w:rPr>
          <w:rFonts w:ascii="Times New Roman" w:hAnsi="Times New Roman" w:cs="Times New Roman"/>
          <w:sz w:val="28"/>
          <w:szCs w:val="28"/>
        </w:rPr>
        <w:t xml:space="preserve">print report. </w:t>
      </w:r>
      <w:r>
        <w:rPr>
          <w:rFonts w:ascii="Times New Roman" w:hAnsi="Times New Roman" w:cs="Times New Roman"/>
          <w:sz w:val="28"/>
          <w:szCs w:val="28"/>
        </w:rPr>
        <w:t>[Please note that if anyone i</w:t>
      </w:r>
      <w:r w:rsidRPr="00286A9D">
        <w:rPr>
          <w:rFonts w:ascii="Times New Roman" w:hAnsi="Times New Roman" w:cs="Times New Roman"/>
          <w:sz w:val="28"/>
          <w:szCs w:val="28"/>
        </w:rPr>
        <w:t xml:space="preserve">s deported on </w:t>
      </w:r>
      <w:r w:rsidRPr="00286A9D">
        <w:rPr>
          <w:rFonts w:ascii="Times New Roman" w:hAnsi="Times New Roman" w:cs="Times New Roman"/>
          <w:sz w:val="28"/>
          <w:szCs w:val="28"/>
        </w:rPr>
        <w:lastRenderedPageBreak/>
        <w:t>the strength of passport</w:t>
      </w:r>
      <w:r>
        <w:rPr>
          <w:rFonts w:ascii="Times New Roman" w:hAnsi="Times New Roman" w:cs="Times New Roman"/>
          <w:sz w:val="28"/>
          <w:szCs w:val="28"/>
        </w:rPr>
        <w:t xml:space="preserve"> despite the fact that </w:t>
      </w:r>
      <w:r w:rsidRPr="00286A9D">
        <w:rPr>
          <w:rFonts w:ascii="Times New Roman" w:hAnsi="Times New Roman" w:cs="Times New Roman"/>
          <w:sz w:val="28"/>
          <w:szCs w:val="28"/>
        </w:rPr>
        <w:t xml:space="preserve">EC is applied or made, </w:t>
      </w:r>
      <w:r>
        <w:rPr>
          <w:rFonts w:ascii="Times New Roman" w:hAnsi="Times New Roman" w:cs="Times New Roman"/>
          <w:sz w:val="28"/>
          <w:szCs w:val="28"/>
        </w:rPr>
        <w:t xml:space="preserve">one </w:t>
      </w:r>
      <w:r w:rsidRPr="00286A9D">
        <w:rPr>
          <w:rFonts w:ascii="Times New Roman" w:hAnsi="Times New Roman" w:cs="Times New Roman"/>
          <w:sz w:val="28"/>
          <w:szCs w:val="28"/>
        </w:rPr>
        <w:t xml:space="preserve">should contact </w:t>
      </w:r>
      <w:r>
        <w:rPr>
          <w:rFonts w:ascii="Times New Roman" w:hAnsi="Times New Roman" w:cs="Times New Roman"/>
          <w:sz w:val="28"/>
          <w:szCs w:val="28"/>
        </w:rPr>
        <w:t xml:space="preserve">Indian Embassy </w:t>
      </w:r>
      <w:r w:rsidRPr="00286A9D">
        <w:rPr>
          <w:rFonts w:ascii="Times New Roman" w:hAnsi="Times New Roman" w:cs="Times New Roman"/>
          <w:sz w:val="28"/>
          <w:szCs w:val="28"/>
        </w:rPr>
        <w:t xml:space="preserve">or Passport Office (reference link- </w:t>
      </w:r>
      <w:hyperlink r:id="rId8" w:history="1">
        <w:r w:rsidRPr="00286A9D">
          <w:rPr>
            <w:rStyle w:val="Hyperlink"/>
            <w:rFonts w:ascii="Times New Roman" w:hAnsi="Times New Roman" w:cs="Times New Roman"/>
            <w:sz w:val="28"/>
            <w:szCs w:val="28"/>
          </w:rPr>
          <w:t>http://indembkwt.org/DispNews.aspx?ID=1085</w:t>
        </w:r>
      </w:hyperlink>
      <w:r w:rsidRPr="00286A9D">
        <w:rPr>
          <w:rFonts w:ascii="Times New Roman" w:hAnsi="Times New Roman" w:cs="Times New Roman"/>
          <w:sz w:val="28"/>
          <w:szCs w:val="28"/>
        </w:rPr>
        <w:t xml:space="preserve">. </w:t>
      </w:r>
      <w:r>
        <w:rPr>
          <w:rFonts w:ascii="Times New Roman" w:hAnsi="Times New Roman" w:cs="Times New Roman"/>
          <w:sz w:val="28"/>
          <w:szCs w:val="28"/>
        </w:rPr>
        <w:t>Furthermore, the</w:t>
      </w:r>
      <w:r w:rsidRPr="00286A9D">
        <w:rPr>
          <w:rFonts w:ascii="Times New Roman" w:hAnsi="Times New Roman" w:cs="Times New Roman"/>
          <w:sz w:val="28"/>
          <w:szCs w:val="28"/>
        </w:rPr>
        <w:t xml:space="preserve"> </w:t>
      </w:r>
      <w:r w:rsidRPr="00286A9D">
        <w:rPr>
          <w:rFonts w:ascii="Times New Roman" w:hAnsi="Times New Roman" w:cs="Times New Roman"/>
          <w:color w:val="000000"/>
          <w:sz w:val="28"/>
          <w:szCs w:val="28"/>
        </w:rPr>
        <w:t>release of visa/residency violators</w:t>
      </w:r>
      <w:r>
        <w:rPr>
          <w:rFonts w:ascii="Times New Roman" w:hAnsi="Times New Roman" w:cs="Times New Roman"/>
          <w:color w:val="000000"/>
          <w:sz w:val="28"/>
          <w:szCs w:val="28"/>
        </w:rPr>
        <w:t xml:space="preserve"> from detention</w:t>
      </w:r>
      <w:r w:rsidRPr="00286A9D">
        <w:rPr>
          <w:rFonts w:ascii="Times New Roman" w:hAnsi="Times New Roman" w:cs="Times New Roman"/>
          <w:color w:val="000000"/>
          <w:sz w:val="28"/>
          <w:szCs w:val="28"/>
        </w:rPr>
        <w:t xml:space="preserve"> depends solely on the timely intervention by the respective employer/ sponsor with appropriate documents before Kuwaiti authorities.</w:t>
      </w:r>
      <w:r>
        <w:rPr>
          <w:rFonts w:ascii="Times New Roman" w:hAnsi="Times New Roman" w:cs="Times New Roman"/>
          <w:color w:val="000000"/>
          <w:sz w:val="28"/>
          <w:szCs w:val="28"/>
        </w:rPr>
        <w:t>]</w:t>
      </w:r>
    </w:p>
    <w:p w:rsidR="00D516AD" w:rsidRPr="00761F48" w:rsidRDefault="00D516AD" w:rsidP="00D516AD">
      <w:pPr>
        <w:pStyle w:val="ListParagraph"/>
        <w:numPr>
          <w:ilvl w:val="0"/>
          <w:numId w:val="16"/>
        </w:numPr>
        <w:spacing w:after="0" w:line="360" w:lineRule="auto"/>
        <w:jc w:val="both"/>
        <w:rPr>
          <w:rFonts w:ascii="Times New Roman" w:hAnsi="Times New Roman" w:cs="Times New Roman"/>
          <w:sz w:val="28"/>
          <w:szCs w:val="28"/>
        </w:rPr>
      </w:pPr>
      <w:r w:rsidRPr="00761F48">
        <w:rPr>
          <w:rFonts w:ascii="Times New Roman" w:hAnsi="Times New Roman" w:cs="Times New Roman"/>
          <w:b/>
          <w:sz w:val="28"/>
          <w:szCs w:val="28"/>
          <w:u w:val="single"/>
        </w:rPr>
        <w:t>Pursuing Travel Ban cases</w:t>
      </w:r>
      <w:r w:rsidRPr="00761F48">
        <w:rPr>
          <w:rFonts w:ascii="Times New Roman" w:hAnsi="Times New Roman" w:cs="Times New Roman"/>
          <w:sz w:val="28"/>
          <w:szCs w:val="28"/>
        </w:rPr>
        <w:t xml:space="preserve">: Some Indian workers are stranded due to “travel ban” imposed on them </w:t>
      </w:r>
      <w:r>
        <w:rPr>
          <w:rFonts w:ascii="Times New Roman" w:hAnsi="Times New Roman" w:cs="Times New Roman"/>
          <w:sz w:val="28"/>
          <w:szCs w:val="28"/>
        </w:rPr>
        <w:t xml:space="preserve">for various reasons including </w:t>
      </w:r>
      <w:r w:rsidRPr="00761F48">
        <w:rPr>
          <w:rFonts w:ascii="Times New Roman" w:hAnsi="Times New Roman" w:cs="Times New Roman"/>
          <w:sz w:val="28"/>
          <w:szCs w:val="28"/>
        </w:rPr>
        <w:t>ongoing trial/ investigation</w:t>
      </w:r>
      <w:r>
        <w:rPr>
          <w:rFonts w:ascii="Times New Roman" w:hAnsi="Times New Roman" w:cs="Times New Roman"/>
          <w:sz w:val="28"/>
          <w:szCs w:val="28"/>
        </w:rPr>
        <w:t xml:space="preserve">/ pending dues </w:t>
      </w:r>
      <w:r w:rsidRPr="00761F48">
        <w:rPr>
          <w:rFonts w:ascii="Times New Roman" w:hAnsi="Times New Roman" w:cs="Times New Roman"/>
          <w:sz w:val="28"/>
          <w:szCs w:val="28"/>
        </w:rPr>
        <w:t>which prevents them from leaving Kuwait till removal of the restriction</w:t>
      </w:r>
      <w:r>
        <w:rPr>
          <w:rFonts w:ascii="Times New Roman" w:hAnsi="Times New Roman" w:cs="Times New Roman"/>
          <w:sz w:val="28"/>
          <w:szCs w:val="28"/>
        </w:rPr>
        <w:t xml:space="preserve">. Travel Ban can be removed </w:t>
      </w:r>
      <w:r w:rsidRPr="00761F48">
        <w:rPr>
          <w:rFonts w:ascii="Times New Roman" w:hAnsi="Times New Roman" w:cs="Times New Roman"/>
          <w:sz w:val="28"/>
          <w:szCs w:val="28"/>
        </w:rPr>
        <w:t xml:space="preserve">by paying a fine determined by the court or </w:t>
      </w:r>
      <w:r>
        <w:rPr>
          <w:rFonts w:ascii="Times New Roman" w:hAnsi="Times New Roman" w:cs="Times New Roman"/>
          <w:sz w:val="28"/>
          <w:szCs w:val="28"/>
        </w:rPr>
        <w:t xml:space="preserve">serving the </w:t>
      </w:r>
      <w:r w:rsidRPr="00761F48">
        <w:rPr>
          <w:rFonts w:ascii="Times New Roman" w:hAnsi="Times New Roman" w:cs="Times New Roman"/>
          <w:sz w:val="28"/>
          <w:szCs w:val="28"/>
        </w:rPr>
        <w:t>imprisonment</w:t>
      </w:r>
      <w:r>
        <w:rPr>
          <w:rFonts w:ascii="Times New Roman" w:hAnsi="Times New Roman" w:cs="Times New Roman"/>
          <w:sz w:val="28"/>
          <w:szCs w:val="28"/>
        </w:rPr>
        <w:t xml:space="preserve"> period. In such cases one may need a </w:t>
      </w:r>
      <w:r w:rsidRPr="00761F48">
        <w:rPr>
          <w:rFonts w:ascii="Times New Roman" w:hAnsi="Times New Roman" w:cs="Times New Roman"/>
          <w:sz w:val="28"/>
          <w:szCs w:val="28"/>
        </w:rPr>
        <w:t xml:space="preserve">lawyer. </w:t>
      </w:r>
      <w:r>
        <w:rPr>
          <w:rFonts w:ascii="Times New Roman" w:hAnsi="Times New Roman" w:cs="Times New Roman"/>
          <w:sz w:val="28"/>
          <w:szCs w:val="28"/>
        </w:rPr>
        <w:t>However, i</w:t>
      </w:r>
      <w:r w:rsidRPr="00761F48">
        <w:rPr>
          <w:rFonts w:ascii="Times New Roman" w:hAnsi="Times New Roman" w:cs="Times New Roman"/>
          <w:sz w:val="28"/>
          <w:szCs w:val="28"/>
        </w:rPr>
        <w:t>n case</w:t>
      </w:r>
      <w:r>
        <w:rPr>
          <w:rFonts w:ascii="Times New Roman" w:hAnsi="Times New Roman" w:cs="Times New Roman"/>
          <w:sz w:val="28"/>
          <w:szCs w:val="28"/>
        </w:rPr>
        <w:t xml:space="preserve"> </w:t>
      </w:r>
      <w:r w:rsidRPr="00761F48">
        <w:rPr>
          <w:rFonts w:ascii="Times New Roman" w:hAnsi="Times New Roman" w:cs="Times New Roman"/>
          <w:sz w:val="28"/>
          <w:szCs w:val="28"/>
        </w:rPr>
        <w:t xml:space="preserve">Embassy’s intervention is required at any point, the consular officer in the Community Welfare Wing may be approached for </w:t>
      </w:r>
      <w:r>
        <w:rPr>
          <w:rFonts w:ascii="Times New Roman" w:hAnsi="Times New Roman" w:cs="Times New Roman"/>
          <w:sz w:val="28"/>
          <w:szCs w:val="28"/>
        </w:rPr>
        <w:t xml:space="preserve">help and guidance. </w:t>
      </w:r>
    </w:p>
    <w:p w:rsidR="00D516AD" w:rsidRPr="00C93331" w:rsidRDefault="00D516AD" w:rsidP="00D516AD">
      <w:pPr>
        <w:pStyle w:val="ListParagraph"/>
        <w:numPr>
          <w:ilvl w:val="0"/>
          <w:numId w:val="16"/>
        </w:numPr>
        <w:spacing w:after="0" w:line="360" w:lineRule="auto"/>
        <w:jc w:val="both"/>
        <w:rPr>
          <w:rFonts w:ascii="Times New Roman" w:hAnsi="Times New Roman" w:cs="Times New Roman"/>
          <w:sz w:val="28"/>
          <w:szCs w:val="28"/>
        </w:rPr>
      </w:pPr>
      <w:r w:rsidRPr="00C93331">
        <w:rPr>
          <w:rFonts w:ascii="Times New Roman" w:hAnsi="Times New Roman" w:cs="Times New Roman"/>
          <w:b/>
          <w:sz w:val="28"/>
          <w:szCs w:val="28"/>
          <w:u w:val="single"/>
        </w:rPr>
        <w:t>Consular Visit to Jails</w:t>
      </w:r>
      <w:r w:rsidRPr="00C93331">
        <w:rPr>
          <w:rFonts w:ascii="Times New Roman" w:hAnsi="Times New Roman" w:cs="Times New Roman"/>
          <w:sz w:val="28"/>
          <w:szCs w:val="28"/>
        </w:rPr>
        <w:t xml:space="preserve">: </w:t>
      </w:r>
      <w:r>
        <w:rPr>
          <w:rFonts w:ascii="Times New Roman" w:hAnsi="Times New Roman" w:cs="Times New Roman"/>
          <w:sz w:val="28"/>
          <w:szCs w:val="28"/>
        </w:rPr>
        <w:t xml:space="preserve">Although </w:t>
      </w:r>
      <w:r w:rsidRPr="00C93331">
        <w:rPr>
          <w:rFonts w:ascii="Times New Roman" w:hAnsi="Times New Roman" w:cs="Times New Roman"/>
          <w:sz w:val="28"/>
          <w:szCs w:val="28"/>
        </w:rPr>
        <w:t>Indian community in Kuwait is by and large hard-</w:t>
      </w:r>
      <w:r>
        <w:rPr>
          <w:rFonts w:ascii="Times New Roman" w:hAnsi="Times New Roman" w:cs="Times New Roman"/>
          <w:sz w:val="28"/>
          <w:szCs w:val="28"/>
        </w:rPr>
        <w:t xml:space="preserve">working, honest and law-abiding, </w:t>
      </w:r>
      <w:r w:rsidRPr="00C93331">
        <w:rPr>
          <w:rFonts w:ascii="Times New Roman" w:hAnsi="Times New Roman" w:cs="Times New Roman"/>
          <w:sz w:val="28"/>
          <w:szCs w:val="28"/>
        </w:rPr>
        <w:t xml:space="preserve">few Indian </w:t>
      </w:r>
      <w:r>
        <w:rPr>
          <w:rFonts w:ascii="Times New Roman" w:hAnsi="Times New Roman" w:cs="Times New Roman"/>
          <w:sz w:val="28"/>
          <w:szCs w:val="28"/>
        </w:rPr>
        <w:t>nationals</w:t>
      </w:r>
      <w:r w:rsidRPr="00C93331">
        <w:rPr>
          <w:rFonts w:ascii="Times New Roman" w:hAnsi="Times New Roman" w:cs="Times New Roman"/>
          <w:sz w:val="28"/>
          <w:szCs w:val="28"/>
        </w:rPr>
        <w:t xml:space="preserve"> are </w:t>
      </w:r>
      <w:r>
        <w:rPr>
          <w:rFonts w:ascii="Times New Roman" w:hAnsi="Times New Roman" w:cs="Times New Roman"/>
          <w:sz w:val="28"/>
          <w:szCs w:val="28"/>
        </w:rPr>
        <w:t xml:space="preserve">in Kuwaiti jails </w:t>
      </w:r>
      <w:r w:rsidRPr="00C93331">
        <w:rPr>
          <w:rFonts w:ascii="Times New Roman" w:hAnsi="Times New Roman" w:cs="Times New Roman"/>
          <w:sz w:val="28"/>
          <w:szCs w:val="28"/>
        </w:rPr>
        <w:t>either</w:t>
      </w:r>
      <w:r>
        <w:rPr>
          <w:rFonts w:ascii="Times New Roman" w:hAnsi="Times New Roman" w:cs="Times New Roman"/>
          <w:sz w:val="28"/>
          <w:szCs w:val="28"/>
        </w:rPr>
        <w:t xml:space="preserve"> serving </w:t>
      </w:r>
      <w:r w:rsidRPr="00C93331">
        <w:rPr>
          <w:rFonts w:ascii="Times New Roman" w:hAnsi="Times New Roman" w:cs="Times New Roman"/>
          <w:sz w:val="28"/>
          <w:szCs w:val="28"/>
        </w:rPr>
        <w:t xml:space="preserve">sentence or under </w:t>
      </w:r>
      <w:r>
        <w:rPr>
          <w:rFonts w:ascii="Times New Roman" w:hAnsi="Times New Roman" w:cs="Times New Roman"/>
          <w:sz w:val="28"/>
          <w:szCs w:val="28"/>
        </w:rPr>
        <w:t>trial for</w:t>
      </w:r>
      <w:r w:rsidRPr="00C93331">
        <w:rPr>
          <w:rFonts w:ascii="Times New Roman" w:hAnsi="Times New Roman" w:cs="Times New Roman"/>
          <w:sz w:val="28"/>
          <w:szCs w:val="28"/>
        </w:rPr>
        <w:t xml:space="preserve"> various charges. Embassy’s Consular officials undertake monthly visits to jails of Kuwait to meet the Indian prisoners</w:t>
      </w:r>
      <w:r>
        <w:rPr>
          <w:rFonts w:ascii="Times New Roman" w:hAnsi="Times New Roman" w:cs="Times New Roman"/>
          <w:sz w:val="28"/>
          <w:szCs w:val="28"/>
        </w:rPr>
        <w:t xml:space="preserve"> and t</w:t>
      </w:r>
      <w:r w:rsidRPr="00C93331">
        <w:rPr>
          <w:rFonts w:ascii="Times New Roman" w:hAnsi="Times New Roman" w:cs="Times New Roman"/>
          <w:sz w:val="28"/>
          <w:szCs w:val="28"/>
        </w:rPr>
        <w:t xml:space="preserve">he issues raised by the Indian inmates are </w:t>
      </w:r>
      <w:r>
        <w:rPr>
          <w:rFonts w:ascii="Times New Roman" w:hAnsi="Times New Roman" w:cs="Times New Roman"/>
          <w:sz w:val="28"/>
          <w:szCs w:val="28"/>
        </w:rPr>
        <w:t xml:space="preserve">taken up </w:t>
      </w:r>
      <w:r w:rsidRPr="00C93331">
        <w:rPr>
          <w:rFonts w:ascii="Times New Roman" w:eastAsia="Times New Roman" w:hAnsi="Times New Roman" w:cs="Times New Roman"/>
          <w:sz w:val="28"/>
          <w:szCs w:val="28"/>
        </w:rPr>
        <w:t>appropriately</w:t>
      </w:r>
      <w:r>
        <w:rPr>
          <w:rFonts w:ascii="Times New Roman" w:eastAsia="Times New Roman" w:hAnsi="Times New Roman" w:cs="Times New Roman"/>
          <w:sz w:val="28"/>
          <w:szCs w:val="28"/>
        </w:rPr>
        <w:t xml:space="preserve"> for </w:t>
      </w:r>
      <w:proofErr w:type="spellStart"/>
      <w:r>
        <w:rPr>
          <w:rFonts w:ascii="Times New Roman" w:eastAsia="Times New Roman" w:hAnsi="Times New Roman" w:cs="Times New Roman"/>
          <w:sz w:val="28"/>
          <w:szCs w:val="28"/>
        </w:rPr>
        <w:t>redressal</w:t>
      </w:r>
      <w:proofErr w:type="spellEnd"/>
      <w:r w:rsidRPr="00C9333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Those s</w:t>
      </w:r>
      <w:r w:rsidRPr="00C93331">
        <w:rPr>
          <w:rFonts w:ascii="Times New Roman" w:eastAsia="Times New Roman" w:hAnsi="Times New Roman" w:cs="Times New Roman"/>
          <w:sz w:val="28"/>
          <w:szCs w:val="28"/>
        </w:rPr>
        <w:t>entenced for deportation after completion of sentence period are shifted to Deportation Centre</w:t>
      </w:r>
      <w:r>
        <w:rPr>
          <w:rFonts w:ascii="Times New Roman" w:eastAsia="Times New Roman" w:hAnsi="Times New Roman" w:cs="Times New Roman"/>
          <w:sz w:val="28"/>
          <w:szCs w:val="28"/>
        </w:rPr>
        <w:t xml:space="preserve"> for eventual repatriation to India after completion of formalities</w:t>
      </w:r>
      <w:r w:rsidRPr="00C9333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In this regard, </w:t>
      </w:r>
      <w:r w:rsidRPr="00C93331">
        <w:rPr>
          <w:rFonts w:ascii="Times New Roman" w:eastAsia="Times New Roman" w:hAnsi="Times New Roman" w:cs="Times New Roman"/>
          <w:sz w:val="28"/>
          <w:szCs w:val="28"/>
        </w:rPr>
        <w:t xml:space="preserve">Embassy officials coordinate with Kuwaiti authorities for their early travel to India including providing Emergency Certificate for those whose passports are not available or expired. </w:t>
      </w:r>
      <w:r>
        <w:rPr>
          <w:rFonts w:ascii="Times New Roman" w:eastAsia="Times New Roman" w:hAnsi="Times New Roman" w:cs="Times New Roman"/>
          <w:sz w:val="28"/>
          <w:szCs w:val="28"/>
        </w:rPr>
        <w:t>However, i</w:t>
      </w:r>
      <w:r w:rsidRPr="00C93331">
        <w:rPr>
          <w:rFonts w:ascii="Times New Roman" w:eastAsia="Times New Roman" w:hAnsi="Times New Roman" w:cs="Times New Roman"/>
          <w:sz w:val="28"/>
          <w:szCs w:val="28"/>
        </w:rPr>
        <w:t>n case there is no deportation</w:t>
      </w:r>
      <w:r>
        <w:rPr>
          <w:rFonts w:ascii="Times New Roman" w:eastAsia="Times New Roman" w:hAnsi="Times New Roman" w:cs="Times New Roman"/>
          <w:sz w:val="28"/>
          <w:szCs w:val="28"/>
        </w:rPr>
        <w:t xml:space="preserve"> order in the verdict</w:t>
      </w:r>
      <w:r w:rsidRPr="00C93331">
        <w:rPr>
          <w:rFonts w:ascii="Times New Roman" w:eastAsia="Times New Roman" w:hAnsi="Times New Roman" w:cs="Times New Roman"/>
          <w:sz w:val="28"/>
          <w:szCs w:val="28"/>
        </w:rPr>
        <w:t xml:space="preserve"> after completion of sentence period, the individual </w:t>
      </w:r>
      <w:r w:rsidRPr="00C93331">
        <w:rPr>
          <w:rFonts w:ascii="Times New Roman" w:eastAsia="Times New Roman" w:hAnsi="Times New Roman" w:cs="Times New Roman"/>
          <w:sz w:val="28"/>
          <w:szCs w:val="28"/>
        </w:rPr>
        <w:lastRenderedPageBreak/>
        <w:t xml:space="preserve">concerned is advised </w:t>
      </w:r>
      <w:r>
        <w:rPr>
          <w:rFonts w:ascii="Times New Roman" w:eastAsia="Times New Roman" w:hAnsi="Times New Roman" w:cs="Times New Roman"/>
          <w:sz w:val="28"/>
          <w:szCs w:val="28"/>
        </w:rPr>
        <w:t xml:space="preserve">to approach respective </w:t>
      </w:r>
      <w:r w:rsidRPr="00C93331">
        <w:rPr>
          <w:rFonts w:ascii="Times New Roman" w:eastAsia="Times New Roman" w:hAnsi="Times New Roman" w:cs="Times New Roman"/>
          <w:sz w:val="28"/>
          <w:szCs w:val="28"/>
        </w:rPr>
        <w:t xml:space="preserve">sponsor to regularize </w:t>
      </w:r>
      <w:r>
        <w:rPr>
          <w:rFonts w:ascii="Times New Roman" w:eastAsia="Times New Roman" w:hAnsi="Times New Roman" w:cs="Times New Roman"/>
          <w:sz w:val="28"/>
          <w:szCs w:val="28"/>
        </w:rPr>
        <w:t>one’s</w:t>
      </w:r>
      <w:r w:rsidRPr="00C93331">
        <w:rPr>
          <w:rFonts w:ascii="Times New Roman" w:eastAsia="Times New Roman" w:hAnsi="Times New Roman" w:cs="Times New Roman"/>
          <w:sz w:val="28"/>
          <w:szCs w:val="28"/>
        </w:rPr>
        <w:t xml:space="preserve"> residency.</w:t>
      </w:r>
    </w:p>
    <w:p w:rsidR="00D516AD" w:rsidRDefault="00D516AD" w:rsidP="00D516AD">
      <w:pPr>
        <w:pStyle w:val="ListParagraph"/>
        <w:numPr>
          <w:ilvl w:val="0"/>
          <w:numId w:val="16"/>
        </w:numPr>
        <w:spacing w:after="0" w:line="360" w:lineRule="auto"/>
        <w:jc w:val="both"/>
        <w:rPr>
          <w:rFonts w:ascii="Times New Roman" w:hAnsi="Times New Roman" w:cs="Times New Roman"/>
          <w:sz w:val="28"/>
          <w:szCs w:val="28"/>
        </w:rPr>
      </w:pPr>
      <w:r>
        <w:rPr>
          <w:rFonts w:ascii="Times New Roman" w:hAnsi="Times New Roman" w:cs="Times New Roman"/>
          <w:b/>
          <w:sz w:val="28"/>
          <w:szCs w:val="28"/>
          <w:u w:val="single"/>
        </w:rPr>
        <w:t>Repatriation of distressed patients</w:t>
      </w:r>
      <w:r w:rsidRPr="00C93331">
        <w:rPr>
          <w:rFonts w:ascii="Times New Roman" w:hAnsi="Times New Roman" w:cs="Times New Roman"/>
          <w:b/>
          <w:sz w:val="28"/>
          <w:szCs w:val="28"/>
        </w:rPr>
        <w:t>:</w:t>
      </w:r>
      <w:r w:rsidRPr="00C93331">
        <w:rPr>
          <w:rFonts w:ascii="Times New Roman" w:hAnsi="Times New Roman" w:cs="Times New Roman"/>
          <w:sz w:val="28"/>
          <w:szCs w:val="28"/>
        </w:rPr>
        <w:t xml:space="preserve"> </w:t>
      </w:r>
      <w:r>
        <w:rPr>
          <w:rFonts w:ascii="Times New Roman" w:hAnsi="Times New Roman" w:cs="Times New Roman"/>
          <w:sz w:val="28"/>
          <w:szCs w:val="28"/>
        </w:rPr>
        <w:t xml:space="preserve">Officials from Community Welfare section </w:t>
      </w:r>
      <w:r w:rsidRPr="00C93331">
        <w:rPr>
          <w:rFonts w:ascii="Times New Roman" w:hAnsi="Times New Roman" w:cs="Times New Roman"/>
          <w:sz w:val="28"/>
          <w:szCs w:val="28"/>
        </w:rPr>
        <w:t xml:space="preserve">regularly undertake visit to hospitals to look </w:t>
      </w:r>
      <w:r>
        <w:rPr>
          <w:rFonts w:ascii="Times New Roman" w:hAnsi="Times New Roman" w:cs="Times New Roman"/>
          <w:sz w:val="28"/>
          <w:szCs w:val="28"/>
        </w:rPr>
        <w:t xml:space="preserve">after </w:t>
      </w:r>
      <w:r w:rsidRPr="00C93331">
        <w:rPr>
          <w:rFonts w:ascii="Times New Roman" w:hAnsi="Times New Roman" w:cs="Times New Roman"/>
          <w:sz w:val="28"/>
          <w:szCs w:val="28"/>
        </w:rPr>
        <w:t xml:space="preserve">welfare of </w:t>
      </w:r>
      <w:proofErr w:type="spellStart"/>
      <w:r w:rsidRPr="00C93331">
        <w:rPr>
          <w:rFonts w:ascii="Times New Roman" w:hAnsi="Times New Roman" w:cs="Times New Roman"/>
          <w:sz w:val="28"/>
          <w:szCs w:val="28"/>
        </w:rPr>
        <w:t>destitute</w:t>
      </w:r>
      <w:r>
        <w:rPr>
          <w:rFonts w:ascii="Times New Roman" w:hAnsi="Times New Roman" w:cs="Times New Roman"/>
          <w:sz w:val="28"/>
          <w:szCs w:val="28"/>
        </w:rPr>
        <w:t>s</w:t>
      </w:r>
      <w:proofErr w:type="spellEnd"/>
      <w:r w:rsidRPr="00C93331">
        <w:rPr>
          <w:rFonts w:ascii="Times New Roman" w:hAnsi="Times New Roman" w:cs="Times New Roman"/>
          <w:sz w:val="28"/>
          <w:szCs w:val="28"/>
        </w:rPr>
        <w:t xml:space="preserve"> and needy Indian nationals admitted in serious conditions</w:t>
      </w:r>
      <w:r w:rsidR="007C793F">
        <w:rPr>
          <w:rFonts w:ascii="Times New Roman" w:hAnsi="Times New Roman" w:cs="Times New Roman"/>
          <w:sz w:val="28"/>
          <w:szCs w:val="28"/>
        </w:rPr>
        <w:t>.</w:t>
      </w:r>
      <w:r>
        <w:rPr>
          <w:rFonts w:ascii="Times New Roman" w:hAnsi="Times New Roman" w:cs="Times New Roman"/>
          <w:sz w:val="28"/>
          <w:szCs w:val="28"/>
        </w:rPr>
        <w:t xml:space="preserve"> </w:t>
      </w:r>
      <w:r w:rsidR="007C793F">
        <w:rPr>
          <w:rFonts w:ascii="Times New Roman" w:hAnsi="Times New Roman" w:cs="Times New Roman"/>
          <w:sz w:val="28"/>
          <w:szCs w:val="28"/>
        </w:rPr>
        <w:t xml:space="preserve">Many of them do not hold valid residency visa. In such situation, Embassy coordinates with Kuwaiti Immigration authority for finger-print and clearance for deportation of patient from the hospital itself. </w:t>
      </w:r>
      <w:r w:rsidRPr="00C93331">
        <w:rPr>
          <w:rFonts w:ascii="Times New Roman" w:hAnsi="Times New Roman" w:cs="Times New Roman"/>
          <w:sz w:val="28"/>
          <w:szCs w:val="28"/>
        </w:rPr>
        <w:t xml:space="preserve">Free air passage is provided </w:t>
      </w:r>
      <w:r>
        <w:rPr>
          <w:rFonts w:ascii="Times New Roman" w:hAnsi="Times New Roman" w:cs="Times New Roman"/>
          <w:sz w:val="28"/>
          <w:szCs w:val="28"/>
        </w:rPr>
        <w:t xml:space="preserve">by the Embassy </w:t>
      </w:r>
      <w:r w:rsidRPr="00C93331">
        <w:rPr>
          <w:rFonts w:ascii="Times New Roman" w:hAnsi="Times New Roman" w:cs="Times New Roman"/>
          <w:sz w:val="28"/>
          <w:szCs w:val="28"/>
        </w:rPr>
        <w:t xml:space="preserve">to destitute Indian patients, wherever required. </w:t>
      </w:r>
      <w:r>
        <w:rPr>
          <w:rFonts w:ascii="Times New Roman" w:hAnsi="Times New Roman" w:cs="Times New Roman"/>
          <w:sz w:val="28"/>
          <w:szCs w:val="28"/>
        </w:rPr>
        <w:t xml:space="preserve">Indian </w:t>
      </w:r>
      <w:r w:rsidRPr="00C93331">
        <w:rPr>
          <w:rFonts w:ascii="Times New Roman" w:hAnsi="Times New Roman" w:cs="Times New Roman"/>
          <w:sz w:val="28"/>
          <w:szCs w:val="28"/>
        </w:rPr>
        <w:t xml:space="preserve">community is </w:t>
      </w:r>
      <w:r>
        <w:rPr>
          <w:rFonts w:ascii="Times New Roman" w:hAnsi="Times New Roman" w:cs="Times New Roman"/>
          <w:sz w:val="28"/>
          <w:szCs w:val="28"/>
        </w:rPr>
        <w:t>requested to co</w:t>
      </w:r>
      <w:r w:rsidR="007C793F">
        <w:rPr>
          <w:rFonts w:ascii="Times New Roman" w:hAnsi="Times New Roman" w:cs="Times New Roman"/>
          <w:sz w:val="28"/>
          <w:szCs w:val="28"/>
        </w:rPr>
        <w:t>me forward</w:t>
      </w:r>
      <w:r>
        <w:rPr>
          <w:rFonts w:ascii="Times New Roman" w:hAnsi="Times New Roman" w:cs="Times New Roman"/>
          <w:sz w:val="28"/>
          <w:szCs w:val="28"/>
        </w:rPr>
        <w:t xml:space="preserve"> specially </w:t>
      </w:r>
      <w:r w:rsidRPr="00C93331">
        <w:rPr>
          <w:rFonts w:ascii="Times New Roman" w:hAnsi="Times New Roman" w:cs="Times New Roman"/>
          <w:sz w:val="28"/>
          <w:szCs w:val="28"/>
        </w:rPr>
        <w:t xml:space="preserve">for arranging </w:t>
      </w:r>
      <w:r>
        <w:rPr>
          <w:rFonts w:ascii="Times New Roman" w:hAnsi="Times New Roman" w:cs="Times New Roman"/>
          <w:sz w:val="28"/>
          <w:szCs w:val="28"/>
        </w:rPr>
        <w:t xml:space="preserve">an </w:t>
      </w:r>
      <w:r w:rsidR="007C793F">
        <w:rPr>
          <w:rFonts w:ascii="Times New Roman" w:hAnsi="Times New Roman" w:cs="Times New Roman"/>
          <w:sz w:val="28"/>
          <w:szCs w:val="28"/>
        </w:rPr>
        <w:t>escort to accompany the patient.</w:t>
      </w:r>
    </w:p>
    <w:p w:rsidR="007C793F" w:rsidRPr="00850753" w:rsidRDefault="007C793F" w:rsidP="00D516AD">
      <w:pPr>
        <w:pStyle w:val="ListParagraph"/>
        <w:numPr>
          <w:ilvl w:val="0"/>
          <w:numId w:val="16"/>
        </w:numPr>
        <w:spacing w:after="0" w:line="360" w:lineRule="auto"/>
        <w:jc w:val="both"/>
        <w:rPr>
          <w:rFonts w:ascii="Times New Roman" w:hAnsi="Times New Roman" w:cs="Times New Roman"/>
          <w:sz w:val="28"/>
          <w:szCs w:val="28"/>
        </w:rPr>
      </w:pPr>
      <w:r>
        <w:rPr>
          <w:rFonts w:ascii="Times New Roman" w:hAnsi="Times New Roman" w:cs="Times New Roman"/>
          <w:b/>
          <w:sz w:val="28"/>
          <w:szCs w:val="28"/>
          <w:u w:val="single"/>
        </w:rPr>
        <w:t>Whereabouts cases</w:t>
      </w:r>
      <w:r w:rsidRPr="007C793F">
        <w:rPr>
          <w:rFonts w:ascii="Times New Roman" w:hAnsi="Times New Roman" w:cs="Times New Roman"/>
          <w:sz w:val="28"/>
          <w:szCs w:val="28"/>
        </w:rPr>
        <w:t>:</w:t>
      </w:r>
      <w:r w:rsidRPr="007C793F">
        <w:rPr>
          <w:rFonts w:ascii="Times New Roman" w:hAnsi="Times New Roman" w:cs="Times New Roman"/>
          <w:sz w:val="28"/>
          <w:szCs w:val="28"/>
        </w:rPr>
        <w:tab/>
      </w:r>
      <w:r w:rsidR="00850753" w:rsidRPr="00850753">
        <w:rPr>
          <w:rFonts w:ascii="Times New Roman" w:hAnsi="Times New Roman" w:cs="Times New Roman"/>
          <w:sz w:val="28"/>
          <w:szCs w:val="28"/>
        </w:rPr>
        <w:t xml:space="preserve">The Embassy receives queries regarding whereabouts of missing Indians/ not in contact with relatives etc. either directly from the relatives or through Ministers, MPs, MLAs or institutions such as NORKA etc. In such cases, the Embassy undertakes detailed enquiry </w:t>
      </w:r>
      <w:r w:rsidR="00850753">
        <w:rPr>
          <w:rFonts w:ascii="Times New Roman" w:hAnsi="Times New Roman" w:cs="Times New Roman"/>
          <w:sz w:val="28"/>
          <w:szCs w:val="28"/>
        </w:rPr>
        <w:t>on the basis of available details</w:t>
      </w:r>
      <w:r w:rsidR="007830CA">
        <w:rPr>
          <w:rFonts w:ascii="Times New Roman" w:hAnsi="Times New Roman" w:cs="Times New Roman"/>
          <w:sz w:val="28"/>
          <w:szCs w:val="28"/>
        </w:rPr>
        <w:t xml:space="preserve"> viz. </w:t>
      </w:r>
      <w:r w:rsidR="007830CA" w:rsidRPr="00850753">
        <w:rPr>
          <w:rFonts w:ascii="Times New Roman" w:hAnsi="Times New Roman" w:cs="Times New Roman"/>
          <w:sz w:val="28"/>
          <w:szCs w:val="28"/>
        </w:rPr>
        <w:t>passport number, Civil ID, details of sponsors etc.</w:t>
      </w:r>
      <w:r w:rsidR="00850753">
        <w:rPr>
          <w:rFonts w:ascii="Times New Roman" w:hAnsi="Times New Roman" w:cs="Times New Roman"/>
          <w:sz w:val="28"/>
          <w:szCs w:val="28"/>
        </w:rPr>
        <w:t xml:space="preserve"> The sponsor and the l</w:t>
      </w:r>
      <w:r w:rsidR="00850753" w:rsidRPr="00850753">
        <w:rPr>
          <w:rFonts w:ascii="Times New Roman" w:hAnsi="Times New Roman" w:cs="Times New Roman"/>
          <w:sz w:val="28"/>
          <w:szCs w:val="28"/>
        </w:rPr>
        <w:t xml:space="preserve">ocal Kuwaiti authorities </w:t>
      </w:r>
      <w:r w:rsidR="00850753">
        <w:rPr>
          <w:rFonts w:ascii="Times New Roman" w:hAnsi="Times New Roman" w:cs="Times New Roman"/>
          <w:sz w:val="28"/>
          <w:szCs w:val="28"/>
        </w:rPr>
        <w:t xml:space="preserve">are also approached </w:t>
      </w:r>
      <w:r w:rsidR="00850753" w:rsidRPr="00850753">
        <w:rPr>
          <w:rFonts w:ascii="Times New Roman" w:hAnsi="Times New Roman" w:cs="Times New Roman"/>
          <w:sz w:val="28"/>
          <w:szCs w:val="28"/>
        </w:rPr>
        <w:t>to locate the whereabouts of missing Indian nationals</w:t>
      </w:r>
      <w:r w:rsidR="007830CA">
        <w:rPr>
          <w:rFonts w:ascii="Times New Roman" w:hAnsi="Times New Roman" w:cs="Times New Roman"/>
          <w:sz w:val="28"/>
          <w:szCs w:val="28"/>
        </w:rPr>
        <w:t>. [In many instances, it has been noted that relatives d</w:t>
      </w:r>
      <w:r w:rsidR="00FE4037">
        <w:rPr>
          <w:rFonts w:ascii="Times New Roman" w:hAnsi="Times New Roman" w:cs="Times New Roman"/>
          <w:sz w:val="28"/>
          <w:szCs w:val="28"/>
        </w:rPr>
        <w:t>o</w:t>
      </w:r>
      <w:r w:rsidR="007830CA">
        <w:rPr>
          <w:rFonts w:ascii="Times New Roman" w:hAnsi="Times New Roman" w:cs="Times New Roman"/>
          <w:sz w:val="28"/>
          <w:szCs w:val="28"/>
        </w:rPr>
        <w:t xml:space="preserve"> not give full details and also willfully hiding facts like residency status, suspected involved in any illegal activities, outcome of enquiries already made etc which results in wastage of time and resource. Please give all possible details including </w:t>
      </w:r>
      <w:r w:rsidR="00850753" w:rsidRPr="00850753">
        <w:rPr>
          <w:rFonts w:ascii="Times New Roman" w:hAnsi="Times New Roman" w:cs="Times New Roman"/>
          <w:sz w:val="28"/>
          <w:szCs w:val="28"/>
        </w:rPr>
        <w:t xml:space="preserve">contact number of known local friends/ contacts of the missing person in Kuwait, </w:t>
      </w:r>
      <w:r w:rsidR="007830CA">
        <w:rPr>
          <w:rFonts w:ascii="Times New Roman" w:hAnsi="Times New Roman" w:cs="Times New Roman"/>
          <w:sz w:val="28"/>
          <w:szCs w:val="28"/>
        </w:rPr>
        <w:t xml:space="preserve">which </w:t>
      </w:r>
      <w:r w:rsidR="00850753" w:rsidRPr="00850753">
        <w:rPr>
          <w:rFonts w:ascii="Times New Roman" w:hAnsi="Times New Roman" w:cs="Times New Roman"/>
          <w:sz w:val="28"/>
          <w:szCs w:val="28"/>
        </w:rPr>
        <w:t>is utilized in tracing missing person in Kuwait</w:t>
      </w:r>
      <w:r w:rsidR="007830CA">
        <w:rPr>
          <w:rFonts w:ascii="Times New Roman" w:hAnsi="Times New Roman" w:cs="Times New Roman"/>
          <w:sz w:val="28"/>
          <w:szCs w:val="28"/>
        </w:rPr>
        <w:t>].</w:t>
      </w:r>
    </w:p>
    <w:p w:rsidR="00D516AD" w:rsidRPr="00C93331" w:rsidRDefault="00D516AD" w:rsidP="00D516AD">
      <w:pPr>
        <w:pStyle w:val="ListParagraph"/>
        <w:numPr>
          <w:ilvl w:val="0"/>
          <w:numId w:val="16"/>
        </w:numPr>
        <w:spacing w:after="0" w:line="360" w:lineRule="auto"/>
        <w:jc w:val="both"/>
        <w:rPr>
          <w:rFonts w:ascii="Times New Roman" w:hAnsi="Times New Roman" w:cs="Times New Roman"/>
          <w:sz w:val="28"/>
          <w:szCs w:val="28"/>
        </w:rPr>
      </w:pPr>
      <w:r w:rsidRPr="00C93331">
        <w:rPr>
          <w:rFonts w:ascii="Times New Roman" w:hAnsi="Times New Roman" w:cs="Times New Roman"/>
          <w:b/>
          <w:sz w:val="28"/>
          <w:szCs w:val="28"/>
          <w:u w:val="single"/>
        </w:rPr>
        <w:t>Marriage Disputes</w:t>
      </w:r>
      <w:r w:rsidRPr="00C93331">
        <w:rPr>
          <w:rFonts w:ascii="Times New Roman" w:hAnsi="Times New Roman" w:cs="Times New Roman"/>
          <w:sz w:val="28"/>
          <w:szCs w:val="28"/>
        </w:rPr>
        <w:t xml:space="preserve">: </w:t>
      </w:r>
      <w:r w:rsidRPr="00C93331">
        <w:rPr>
          <w:rFonts w:ascii="Times New Roman" w:hAnsi="Times New Roman" w:cs="Times New Roman"/>
          <w:sz w:val="28"/>
          <w:szCs w:val="28"/>
        </w:rPr>
        <w:tab/>
      </w:r>
      <w:r>
        <w:rPr>
          <w:rFonts w:ascii="Times New Roman" w:hAnsi="Times New Roman" w:cs="Times New Roman"/>
          <w:sz w:val="28"/>
          <w:szCs w:val="28"/>
        </w:rPr>
        <w:t xml:space="preserve">Marriage disputes including </w:t>
      </w:r>
      <w:r w:rsidRPr="00C93331">
        <w:rPr>
          <w:rFonts w:ascii="Times New Roman" w:hAnsi="Times New Roman" w:cs="Times New Roman"/>
          <w:sz w:val="28"/>
          <w:szCs w:val="28"/>
        </w:rPr>
        <w:t>complaints against spouses for physical and mental harassment</w:t>
      </w:r>
      <w:r>
        <w:rPr>
          <w:rFonts w:ascii="Times New Roman" w:hAnsi="Times New Roman" w:cs="Times New Roman"/>
          <w:sz w:val="28"/>
          <w:szCs w:val="28"/>
        </w:rPr>
        <w:t xml:space="preserve"> are also dealt by the Community Welfare Wing wherein </w:t>
      </w:r>
      <w:r w:rsidRPr="00C93331">
        <w:rPr>
          <w:rFonts w:ascii="Times New Roman" w:hAnsi="Times New Roman" w:cs="Times New Roman"/>
          <w:sz w:val="28"/>
          <w:szCs w:val="28"/>
        </w:rPr>
        <w:t xml:space="preserve">Consular officers meet both the </w:t>
      </w:r>
      <w:r w:rsidRPr="00C93331">
        <w:rPr>
          <w:rFonts w:ascii="Times New Roman" w:hAnsi="Times New Roman" w:cs="Times New Roman"/>
          <w:sz w:val="28"/>
          <w:szCs w:val="28"/>
        </w:rPr>
        <w:lastRenderedPageBreak/>
        <w:t>parties, enquire into the complaints and take necessary action. Embassy’s Community Welfare section can be approached to avail of facilities under Indian government’s scheme for providing legal/ financial assistance to Indian women deserted by their overseas Indian/ foreigner husband</w:t>
      </w:r>
      <w:r>
        <w:rPr>
          <w:rFonts w:ascii="Times New Roman" w:hAnsi="Times New Roman" w:cs="Times New Roman"/>
          <w:sz w:val="28"/>
          <w:szCs w:val="28"/>
        </w:rPr>
        <w:t>s</w:t>
      </w:r>
      <w:r w:rsidRPr="00C93331">
        <w:rPr>
          <w:rFonts w:ascii="Times New Roman" w:hAnsi="Times New Roman" w:cs="Times New Roman"/>
          <w:sz w:val="28"/>
          <w:szCs w:val="28"/>
        </w:rPr>
        <w:t xml:space="preserve">. The details may be seen at link- </w:t>
      </w:r>
      <w:hyperlink r:id="rId9" w:history="1">
        <w:r w:rsidRPr="00C93331">
          <w:rPr>
            <w:rStyle w:val="Hyperlink"/>
            <w:rFonts w:ascii="Times New Roman" w:hAnsi="Times New Roman" w:cs="Times New Roman"/>
            <w:sz w:val="28"/>
            <w:szCs w:val="28"/>
          </w:rPr>
          <w:t>http://indembkwt.org/DispNews.aspx?ID=971</w:t>
        </w:r>
      </w:hyperlink>
      <w:r w:rsidRPr="00C93331">
        <w:rPr>
          <w:rFonts w:ascii="Times New Roman" w:hAnsi="Times New Roman" w:cs="Times New Roman"/>
          <w:sz w:val="28"/>
          <w:szCs w:val="28"/>
        </w:rPr>
        <w:t>.</w:t>
      </w:r>
    </w:p>
    <w:p w:rsidR="00D516AD" w:rsidRPr="00E87DA4" w:rsidRDefault="00D516AD" w:rsidP="00D516AD">
      <w:pPr>
        <w:spacing w:after="0" w:line="360" w:lineRule="auto"/>
        <w:jc w:val="center"/>
        <w:rPr>
          <w:rFonts w:ascii="Times New Roman" w:hAnsi="Times New Roman" w:cs="Times New Roman"/>
          <w:b/>
          <w:sz w:val="28"/>
          <w:szCs w:val="28"/>
        </w:rPr>
      </w:pPr>
      <w:r w:rsidRPr="00E87DA4">
        <w:rPr>
          <w:rFonts w:ascii="Times New Roman" w:hAnsi="Times New Roman" w:cs="Times New Roman"/>
          <w:b/>
          <w:sz w:val="28"/>
          <w:szCs w:val="28"/>
        </w:rPr>
        <w:t>*****</w:t>
      </w:r>
    </w:p>
    <w:sectPr w:rsidR="00D516AD" w:rsidRPr="00E87DA4" w:rsidSect="008F1895">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0504"/>
    <w:multiLevelType w:val="hybridMultilevel"/>
    <w:tmpl w:val="7212764A"/>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A5512"/>
    <w:multiLevelType w:val="hybridMultilevel"/>
    <w:tmpl w:val="063683F6"/>
    <w:lvl w:ilvl="0" w:tplc="03868D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466FE3"/>
    <w:multiLevelType w:val="hybridMultilevel"/>
    <w:tmpl w:val="E4649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200FFD"/>
    <w:multiLevelType w:val="hybridMultilevel"/>
    <w:tmpl w:val="265CE7E2"/>
    <w:lvl w:ilvl="0" w:tplc="71BA7B26">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6849BE"/>
    <w:multiLevelType w:val="hybridMultilevel"/>
    <w:tmpl w:val="9AA41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73148F"/>
    <w:multiLevelType w:val="hybridMultilevel"/>
    <w:tmpl w:val="B92AF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144A23"/>
    <w:multiLevelType w:val="hybridMultilevel"/>
    <w:tmpl w:val="06846296"/>
    <w:lvl w:ilvl="0" w:tplc="7104239C">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85297C"/>
    <w:multiLevelType w:val="hybridMultilevel"/>
    <w:tmpl w:val="4B22E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F36243"/>
    <w:multiLevelType w:val="hybridMultilevel"/>
    <w:tmpl w:val="EB640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BF6DD4"/>
    <w:multiLevelType w:val="hybridMultilevel"/>
    <w:tmpl w:val="77F42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CE1154"/>
    <w:multiLevelType w:val="hybridMultilevel"/>
    <w:tmpl w:val="BE5E9712"/>
    <w:lvl w:ilvl="0" w:tplc="2BB4199C">
      <w:start w:val="1"/>
      <w:numFmt w:val="lowerRoman"/>
      <w:lvlText w:val="(%1)"/>
      <w:lvlJc w:val="left"/>
      <w:pPr>
        <w:ind w:left="1080" w:hanging="720"/>
      </w:pPr>
      <w:rPr>
        <w:rFonts w:ascii="Times New Roman" w:eastAsiaTheme="minorEastAsia" w:hAnsi="Times New Roman" w:cs="Times New Roman"/>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1B3CDD"/>
    <w:multiLevelType w:val="hybridMultilevel"/>
    <w:tmpl w:val="32C41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F425C6"/>
    <w:multiLevelType w:val="hybridMultilevel"/>
    <w:tmpl w:val="D43EE0CC"/>
    <w:lvl w:ilvl="0" w:tplc="C5D892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5C0956"/>
    <w:multiLevelType w:val="hybridMultilevel"/>
    <w:tmpl w:val="B7560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AF441D"/>
    <w:multiLevelType w:val="hybridMultilevel"/>
    <w:tmpl w:val="116CBEC8"/>
    <w:lvl w:ilvl="0" w:tplc="BE4CDD38">
      <w:start w:val="1"/>
      <w:numFmt w:val="decimal"/>
      <w:lvlText w:val="%1."/>
      <w:lvlJc w:val="left"/>
      <w:pPr>
        <w:ind w:left="360" w:hanging="360"/>
      </w:pPr>
      <w:rPr>
        <w:b w:val="0"/>
        <w:bCs w:val="0"/>
      </w:rPr>
    </w:lvl>
    <w:lvl w:ilvl="1" w:tplc="7FA0BC0A">
      <w:start w:val="1"/>
      <w:numFmt w:val="lowerLetter"/>
      <w:lvlText w:val="%2."/>
      <w:lvlJc w:val="left"/>
      <w:pPr>
        <w:ind w:left="1080" w:hanging="360"/>
      </w:pPr>
      <w:rPr>
        <w:b w:val="0"/>
        <w:bCs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55E1738A"/>
    <w:multiLevelType w:val="hybridMultilevel"/>
    <w:tmpl w:val="EC0ACEBC"/>
    <w:lvl w:ilvl="0" w:tplc="7778CF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2E7172"/>
    <w:multiLevelType w:val="hybridMultilevel"/>
    <w:tmpl w:val="01BE1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9E10F0"/>
    <w:multiLevelType w:val="hybridMultilevel"/>
    <w:tmpl w:val="98F0BB8A"/>
    <w:lvl w:ilvl="0" w:tplc="703AC9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655E02"/>
    <w:multiLevelType w:val="hybridMultilevel"/>
    <w:tmpl w:val="9CD66F16"/>
    <w:lvl w:ilvl="0" w:tplc="DC9283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CE288F"/>
    <w:multiLevelType w:val="hybridMultilevel"/>
    <w:tmpl w:val="79F8A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C3365D"/>
    <w:multiLevelType w:val="hybridMultilevel"/>
    <w:tmpl w:val="6B424CAC"/>
    <w:lvl w:ilvl="0" w:tplc="E61A0FC6">
      <w:start w:val="1"/>
      <w:numFmt w:val="lowerRoman"/>
      <w:lvlText w:val="(%1)"/>
      <w:lvlJc w:val="left"/>
      <w:pPr>
        <w:ind w:left="1440" w:hanging="720"/>
      </w:pPr>
      <w:rPr>
        <w:rFonts w:ascii="Times New Roman" w:hAnsi="Times New Roman" w:cs="Times New Roman"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CC740BB"/>
    <w:multiLevelType w:val="hybridMultilevel"/>
    <w:tmpl w:val="737E3938"/>
    <w:lvl w:ilvl="0" w:tplc="9FFC005E">
      <w:start w:val="1"/>
      <w:numFmt w:val="low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912DD9"/>
    <w:multiLevelType w:val="hybridMultilevel"/>
    <w:tmpl w:val="8BCEDC92"/>
    <w:lvl w:ilvl="0" w:tplc="AF5E1D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0"/>
  </w:num>
  <w:num w:numId="4">
    <w:abstractNumId w:val="16"/>
  </w:num>
  <w:num w:numId="5">
    <w:abstractNumId w:val="5"/>
  </w:num>
  <w:num w:numId="6">
    <w:abstractNumId w:val="9"/>
  </w:num>
  <w:num w:numId="7">
    <w:abstractNumId w:val="1"/>
  </w:num>
  <w:num w:numId="8">
    <w:abstractNumId w:val="21"/>
  </w:num>
  <w:num w:numId="9">
    <w:abstractNumId w:val="15"/>
  </w:num>
  <w:num w:numId="10">
    <w:abstractNumId w:val="18"/>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2"/>
  </w:num>
  <w:num w:numId="14">
    <w:abstractNumId w:val="12"/>
  </w:num>
  <w:num w:numId="15">
    <w:abstractNumId w:val="6"/>
  </w:num>
  <w:num w:numId="16">
    <w:abstractNumId w:val="10"/>
  </w:num>
  <w:num w:numId="17">
    <w:abstractNumId w:val="3"/>
  </w:num>
  <w:num w:numId="18">
    <w:abstractNumId w:val="13"/>
  </w:num>
  <w:num w:numId="19">
    <w:abstractNumId w:val="4"/>
  </w:num>
  <w:num w:numId="20">
    <w:abstractNumId w:val="11"/>
  </w:num>
  <w:num w:numId="21">
    <w:abstractNumId w:val="19"/>
  </w:num>
  <w:num w:numId="22">
    <w:abstractNumId w:val="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2B2C86"/>
    <w:rsid w:val="00024C7D"/>
    <w:rsid w:val="00051D18"/>
    <w:rsid w:val="000C33D7"/>
    <w:rsid w:val="00105D9C"/>
    <w:rsid w:val="0012525C"/>
    <w:rsid w:val="00135651"/>
    <w:rsid w:val="001919DB"/>
    <w:rsid w:val="001F7B03"/>
    <w:rsid w:val="0025090C"/>
    <w:rsid w:val="00286A9D"/>
    <w:rsid w:val="002B2C86"/>
    <w:rsid w:val="002B3EA8"/>
    <w:rsid w:val="002D6728"/>
    <w:rsid w:val="003A67A4"/>
    <w:rsid w:val="003F3BF3"/>
    <w:rsid w:val="00441E30"/>
    <w:rsid w:val="0045076C"/>
    <w:rsid w:val="00467B7C"/>
    <w:rsid w:val="004A237A"/>
    <w:rsid w:val="004D0F79"/>
    <w:rsid w:val="004D612C"/>
    <w:rsid w:val="00525788"/>
    <w:rsid w:val="00525BC7"/>
    <w:rsid w:val="005336B4"/>
    <w:rsid w:val="00551863"/>
    <w:rsid w:val="005B0B97"/>
    <w:rsid w:val="005D22E5"/>
    <w:rsid w:val="00607A11"/>
    <w:rsid w:val="00696527"/>
    <w:rsid w:val="006D6E90"/>
    <w:rsid w:val="006F485E"/>
    <w:rsid w:val="00761F48"/>
    <w:rsid w:val="00767533"/>
    <w:rsid w:val="007830CA"/>
    <w:rsid w:val="007C793F"/>
    <w:rsid w:val="00850753"/>
    <w:rsid w:val="00866908"/>
    <w:rsid w:val="008C73C9"/>
    <w:rsid w:val="008F1895"/>
    <w:rsid w:val="0091158D"/>
    <w:rsid w:val="00A04856"/>
    <w:rsid w:val="00AB7B65"/>
    <w:rsid w:val="00B060CA"/>
    <w:rsid w:val="00B06514"/>
    <w:rsid w:val="00B375AE"/>
    <w:rsid w:val="00B90988"/>
    <w:rsid w:val="00B934CF"/>
    <w:rsid w:val="00C42E69"/>
    <w:rsid w:val="00C65081"/>
    <w:rsid w:val="00C91535"/>
    <w:rsid w:val="00C93331"/>
    <w:rsid w:val="00CA67FA"/>
    <w:rsid w:val="00CD0D3F"/>
    <w:rsid w:val="00D317DF"/>
    <w:rsid w:val="00D516AD"/>
    <w:rsid w:val="00DB0296"/>
    <w:rsid w:val="00E2442E"/>
    <w:rsid w:val="00E75905"/>
    <w:rsid w:val="00E87DA4"/>
    <w:rsid w:val="00F14BEE"/>
    <w:rsid w:val="00F53BB9"/>
    <w:rsid w:val="00F540A4"/>
    <w:rsid w:val="00FC71F7"/>
    <w:rsid w:val="00FE2947"/>
    <w:rsid w:val="00FE4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947"/>
  </w:style>
  <w:style w:type="paragraph" w:styleId="Heading2">
    <w:name w:val="heading 2"/>
    <w:basedOn w:val="Normal"/>
    <w:link w:val="Heading2Char"/>
    <w:uiPriority w:val="9"/>
    <w:qFormat/>
    <w:rsid w:val="002B2C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2C86"/>
    <w:rPr>
      <w:color w:val="0000FF"/>
      <w:u w:val="single"/>
    </w:rPr>
  </w:style>
  <w:style w:type="character" w:customStyle="1" w:styleId="Heading2Char">
    <w:name w:val="Heading 2 Char"/>
    <w:basedOn w:val="DefaultParagraphFont"/>
    <w:link w:val="Heading2"/>
    <w:uiPriority w:val="9"/>
    <w:rsid w:val="002B2C86"/>
    <w:rPr>
      <w:rFonts w:ascii="Times New Roman" w:eastAsia="Times New Roman" w:hAnsi="Times New Roman" w:cs="Times New Roman"/>
      <w:b/>
      <w:bCs/>
      <w:sz w:val="36"/>
      <w:szCs w:val="36"/>
    </w:rPr>
  </w:style>
  <w:style w:type="paragraph" w:styleId="NormalWeb">
    <w:name w:val="Normal (Web)"/>
    <w:basedOn w:val="Normal"/>
    <w:unhideWhenUsed/>
    <w:rsid w:val="002B2C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6728"/>
    <w:rPr>
      <w:b/>
      <w:bCs/>
    </w:rPr>
  </w:style>
  <w:style w:type="character" w:styleId="Emphasis">
    <w:name w:val="Emphasis"/>
    <w:basedOn w:val="DefaultParagraphFont"/>
    <w:uiPriority w:val="20"/>
    <w:qFormat/>
    <w:rsid w:val="002D6728"/>
    <w:rPr>
      <w:i/>
      <w:iCs/>
    </w:rPr>
  </w:style>
  <w:style w:type="paragraph" w:styleId="ListParagraph">
    <w:name w:val="List Paragraph"/>
    <w:basedOn w:val="Normal"/>
    <w:uiPriority w:val="99"/>
    <w:qFormat/>
    <w:rsid w:val="00105D9C"/>
    <w:pPr>
      <w:ind w:left="720"/>
      <w:contextualSpacing/>
    </w:pPr>
  </w:style>
  <w:style w:type="paragraph" w:styleId="BodyText">
    <w:name w:val="Body Text"/>
    <w:basedOn w:val="Normal"/>
    <w:link w:val="BodyTextChar"/>
    <w:unhideWhenUsed/>
    <w:rsid w:val="0012525C"/>
    <w:pPr>
      <w:jc w:val="both"/>
    </w:pPr>
    <w:rPr>
      <w:rFonts w:ascii="Times New Roman" w:eastAsia="Calibri" w:hAnsi="Times New Roman" w:cs="Times New Roman"/>
      <w:b/>
      <w:sz w:val="28"/>
      <w:lang w:val="en-GB"/>
    </w:rPr>
  </w:style>
  <w:style w:type="character" w:customStyle="1" w:styleId="BodyTextChar">
    <w:name w:val="Body Text Char"/>
    <w:basedOn w:val="DefaultParagraphFont"/>
    <w:link w:val="BodyText"/>
    <w:rsid w:val="0012525C"/>
    <w:rPr>
      <w:rFonts w:ascii="Times New Roman" w:eastAsia="Calibri" w:hAnsi="Times New Roman" w:cs="Times New Roman"/>
      <w:b/>
      <w:sz w:val="28"/>
      <w:lang w:val="en-GB"/>
    </w:rPr>
  </w:style>
  <w:style w:type="paragraph" w:styleId="BodyText2">
    <w:name w:val="Body Text 2"/>
    <w:basedOn w:val="Normal"/>
    <w:link w:val="BodyText2Char"/>
    <w:uiPriority w:val="99"/>
    <w:unhideWhenUsed/>
    <w:rsid w:val="0012525C"/>
    <w:pPr>
      <w:spacing w:after="120" w:line="480" w:lineRule="auto"/>
    </w:pPr>
    <w:rPr>
      <w:rFonts w:ascii="Calibri" w:eastAsia="Calibri" w:hAnsi="Calibri" w:cs="Times New Roman"/>
      <w:lang w:val="en-GB"/>
    </w:rPr>
  </w:style>
  <w:style w:type="character" w:customStyle="1" w:styleId="BodyText2Char">
    <w:name w:val="Body Text 2 Char"/>
    <w:basedOn w:val="DefaultParagraphFont"/>
    <w:link w:val="BodyText2"/>
    <w:uiPriority w:val="99"/>
    <w:rsid w:val="0012525C"/>
    <w:rPr>
      <w:rFonts w:ascii="Calibri" w:eastAsia="Calibri" w:hAnsi="Calibri" w:cs="Times New Roman"/>
      <w:lang w:val="en-GB"/>
    </w:rPr>
  </w:style>
  <w:style w:type="paragraph" w:styleId="NoSpacing">
    <w:name w:val="No Spacing"/>
    <w:qFormat/>
    <w:rsid w:val="0012525C"/>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E75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9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653202">
      <w:bodyDiv w:val="1"/>
      <w:marLeft w:val="0"/>
      <w:marRight w:val="0"/>
      <w:marTop w:val="0"/>
      <w:marBottom w:val="0"/>
      <w:divBdr>
        <w:top w:val="none" w:sz="0" w:space="0" w:color="auto"/>
        <w:left w:val="none" w:sz="0" w:space="0" w:color="auto"/>
        <w:bottom w:val="none" w:sz="0" w:space="0" w:color="auto"/>
        <w:right w:val="none" w:sz="0" w:space="0" w:color="auto"/>
      </w:divBdr>
    </w:div>
    <w:div w:id="1053240075">
      <w:bodyDiv w:val="1"/>
      <w:marLeft w:val="0"/>
      <w:marRight w:val="0"/>
      <w:marTop w:val="0"/>
      <w:marBottom w:val="0"/>
      <w:divBdr>
        <w:top w:val="none" w:sz="0" w:space="0" w:color="auto"/>
        <w:left w:val="none" w:sz="0" w:space="0" w:color="auto"/>
        <w:bottom w:val="none" w:sz="0" w:space="0" w:color="auto"/>
        <w:right w:val="none" w:sz="0" w:space="0" w:color="auto"/>
      </w:divBdr>
      <w:divsChild>
        <w:div w:id="1663924174">
          <w:marLeft w:val="0"/>
          <w:marRight w:val="0"/>
          <w:marTop w:val="0"/>
          <w:marBottom w:val="0"/>
          <w:divBdr>
            <w:top w:val="none" w:sz="0" w:space="0" w:color="auto"/>
            <w:left w:val="none" w:sz="0" w:space="0" w:color="auto"/>
            <w:bottom w:val="none" w:sz="0" w:space="0" w:color="auto"/>
            <w:right w:val="none" w:sz="0" w:space="0" w:color="auto"/>
          </w:divBdr>
        </w:div>
      </w:divsChild>
    </w:div>
    <w:div w:id="208313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dembkwt.org/DispNews.aspx?ID=1085" TargetMode="External"/><Relationship Id="rId3" Type="http://schemas.microsoft.com/office/2007/relationships/stylesWithEffects" Target="stylesWithEffects.xml"/><Relationship Id="rId7" Type="http://schemas.openxmlformats.org/officeDocument/2006/relationships/image" Target="http://www.indianconsulate-sf.org/images/ashokachkra.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dembkwt.org/DispNews.aspx?ID=9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917</TotalTime>
  <Pages>4</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User</cp:lastModifiedBy>
  <cp:revision>20</cp:revision>
  <cp:lastPrinted>2017-07-18T14:18:00Z</cp:lastPrinted>
  <dcterms:created xsi:type="dcterms:W3CDTF">2017-07-06T10:42:00Z</dcterms:created>
  <dcterms:modified xsi:type="dcterms:W3CDTF">2017-07-19T07:59:00Z</dcterms:modified>
</cp:coreProperties>
</file>