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4D" w:rsidRDefault="006F154D" w:rsidP="006F154D">
      <w:pPr>
        <w:spacing w:line="240" w:lineRule="auto"/>
        <w:rPr>
          <w:rFonts w:ascii="Bookman Old Style" w:hAnsi="Bookman Old Style"/>
          <w:b/>
          <w:sz w:val="28"/>
          <w:szCs w:val="28"/>
          <w:u w:val="single"/>
        </w:rPr>
      </w:pPr>
    </w:p>
    <w:p w:rsidR="000F3E45" w:rsidRPr="000F3E45" w:rsidRDefault="000F3E45" w:rsidP="00606DFE">
      <w:pPr>
        <w:spacing w:line="240" w:lineRule="auto"/>
        <w:jc w:val="center"/>
        <w:rPr>
          <w:rFonts w:ascii="Bookman Old Style" w:hAnsi="Bookman Old Style"/>
          <w:b/>
          <w:sz w:val="28"/>
          <w:szCs w:val="28"/>
          <w:u w:val="single"/>
        </w:rPr>
      </w:pPr>
      <w:r w:rsidRPr="000F3E45">
        <w:rPr>
          <w:rFonts w:ascii="Bookman Old Style" w:hAnsi="Bookman Old Style"/>
          <w:b/>
          <w:sz w:val="28"/>
          <w:szCs w:val="28"/>
          <w:u w:val="single"/>
        </w:rPr>
        <w:t>Statement by Ambassador</w:t>
      </w:r>
      <w:r>
        <w:rPr>
          <w:rFonts w:ascii="Bookman Old Style" w:hAnsi="Bookman Old Style"/>
          <w:b/>
          <w:sz w:val="28"/>
          <w:szCs w:val="28"/>
          <w:u w:val="single"/>
        </w:rPr>
        <w:t xml:space="preserve"> T.P </w:t>
      </w:r>
      <w:proofErr w:type="spellStart"/>
      <w:r>
        <w:rPr>
          <w:rFonts w:ascii="Bookman Old Style" w:hAnsi="Bookman Old Style"/>
          <w:b/>
          <w:sz w:val="28"/>
          <w:szCs w:val="28"/>
          <w:u w:val="single"/>
        </w:rPr>
        <w:t>Seetharam</w:t>
      </w:r>
      <w:proofErr w:type="spellEnd"/>
      <w:r>
        <w:rPr>
          <w:rFonts w:ascii="Bookman Old Style" w:hAnsi="Bookman Old Style"/>
          <w:b/>
          <w:sz w:val="28"/>
          <w:szCs w:val="28"/>
          <w:u w:val="single"/>
        </w:rPr>
        <w:t xml:space="preserve"> on the forthcoming visit of HH Mohammed bin </w:t>
      </w:r>
      <w:proofErr w:type="spellStart"/>
      <w:r>
        <w:rPr>
          <w:rFonts w:ascii="Bookman Old Style" w:hAnsi="Bookman Old Style"/>
          <w:b/>
          <w:sz w:val="28"/>
          <w:szCs w:val="28"/>
          <w:u w:val="single"/>
        </w:rPr>
        <w:t>Zayed</w:t>
      </w:r>
      <w:proofErr w:type="spellEnd"/>
      <w:r>
        <w:rPr>
          <w:rFonts w:ascii="Bookman Old Style" w:hAnsi="Bookman Old Style"/>
          <w:b/>
          <w:sz w:val="28"/>
          <w:szCs w:val="28"/>
          <w:u w:val="single"/>
        </w:rPr>
        <w:t xml:space="preserve"> Al </w:t>
      </w:r>
      <w:proofErr w:type="spellStart"/>
      <w:r>
        <w:rPr>
          <w:rFonts w:ascii="Bookman Old Style" w:hAnsi="Bookman Old Style"/>
          <w:b/>
          <w:sz w:val="28"/>
          <w:szCs w:val="28"/>
          <w:u w:val="single"/>
        </w:rPr>
        <w:t>Nahyan</w:t>
      </w:r>
      <w:proofErr w:type="spellEnd"/>
      <w:r>
        <w:rPr>
          <w:rFonts w:ascii="Bookman Old Style" w:hAnsi="Bookman Old Style"/>
          <w:b/>
          <w:sz w:val="28"/>
          <w:szCs w:val="28"/>
          <w:u w:val="single"/>
        </w:rPr>
        <w:t xml:space="preserve">, Crown Prince of Abu Dhabi and Deputy Supreme Commander of </w:t>
      </w:r>
      <w:r w:rsidR="00606DFE">
        <w:rPr>
          <w:rFonts w:ascii="Bookman Old Style" w:hAnsi="Bookman Old Style"/>
          <w:b/>
          <w:sz w:val="28"/>
          <w:szCs w:val="28"/>
          <w:u w:val="single"/>
        </w:rPr>
        <w:br/>
      </w:r>
      <w:r>
        <w:rPr>
          <w:rFonts w:ascii="Bookman Old Style" w:hAnsi="Bookman Old Style"/>
          <w:b/>
          <w:sz w:val="28"/>
          <w:szCs w:val="28"/>
          <w:u w:val="single"/>
        </w:rPr>
        <w:t>UAE Armed forces to India</w:t>
      </w:r>
    </w:p>
    <w:p w:rsidR="006F154D" w:rsidRDefault="006F154D" w:rsidP="000F3E45">
      <w:pPr>
        <w:spacing w:line="360" w:lineRule="auto"/>
        <w:jc w:val="both"/>
        <w:rPr>
          <w:rFonts w:ascii="Bookman Old Style" w:hAnsi="Bookman Old Style"/>
          <w:sz w:val="24"/>
          <w:szCs w:val="24"/>
        </w:rPr>
      </w:pPr>
    </w:p>
    <w:p w:rsidR="0091278D" w:rsidRPr="00363C51" w:rsidRDefault="006F154D" w:rsidP="000F3E45">
      <w:pPr>
        <w:spacing w:line="360" w:lineRule="auto"/>
        <w:jc w:val="both"/>
        <w:rPr>
          <w:rFonts w:ascii="Bookman Old Style" w:hAnsi="Bookman Old Style"/>
          <w:sz w:val="24"/>
          <w:szCs w:val="24"/>
        </w:rPr>
      </w:pPr>
      <w:r>
        <w:rPr>
          <w:rFonts w:ascii="Bookman Old Style" w:hAnsi="Bookman Old Style"/>
          <w:sz w:val="24"/>
          <w:szCs w:val="24"/>
        </w:rPr>
        <w:tab/>
      </w:r>
      <w:r w:rsidR="000F3E45" w:rsidRPr="00363C51">
        <w:rPr>
          <w:rFonts w:ascii="Bookman Old Style" w:hAnsi="Bookman Old Style"/>
          <w:sz w:val="24"/>
          <w:szCs w:val="24"/>
        </w:rPr>
        <w:t xml:space="preserve">We </w:t>
      </w:r>
      <w:r w:rsidR="007043FF" w:rsidRPr="00363C51">
        <w:rPr>
          <w:rFonts w:ascii="Bookman Old Style" w:hAnsi="Bookman Old Style"/>
          <w:sz w:val="24"/>
          <w:szCs w:val="24"/>
        </w:rPr>
        <w:t>welcome</w:t>
      </w:r>
      <w:r w:rsidR="000F3E45" w:rsidRPr="00363C51">
        <w:rPr>
          <w:rFonts w:ascii="Bookman Old Style" w:hAnsi="Bookman Old Style"/>
          <w:sz w:val="24"/>
          <w:szCs w:val="24"/>
        </w:rPr>
        <w:t xml:space="preserve"> the </w:t>
      </w:r>
      <w:r w:rsidR="007043FF" w:rsidRPr="00363C51">
        <w:rPr>
          <w:rFonts w:ascii="Bookman Old Style" w:hAnsi="Bookman Old Style"/>
          <w:sz w:val="24"/>
          <w:szCs w:val="24"/>
        </w:rPr>
        <w:t xml:space="preserve">forthcoming </w:t>
      </w:r>
      <w:r w:rsidR="000F3E45" w:rsidRPr="00363C51">
        <w:rPr>
          <w:rFonts w:ascii="Bookman Old Style" w:hAnsi="Bookman Old Style"/>
          <w:sz w:val="24"/>
          <w:szCs w:val="24"/>
        </w:rPr>
        <w:t>visit of HH</w:t>
      </w:r>
      <w:r w:rsidR="007043FF" w:rsidRPr="00363C51">
        <w:rPr>
          <w:rFonts w:ascii="Bookman Old Style" w:hAnsi="Bookman Old Style"/>
          <w:sz w:val="24"/>
          <w:szCs w:val="24"/>
        </w:rPr>
        <w:t xml:space="preserve"> Sheikh </w:t>
      </w:r>
      <w:r w:rsidR="000F3E45" w:rsidRPr="00363C51">
        <w:rPr>
          <w:rFonts w:ascii="Bookman Old Style" w:hAnsi="Bookman Old Style"/>
          <w:sz w:val="24"/>
          <w:szCs w:val="24"/>
        </w:rPr>
        <w:t xml:space="preserve">Mohammed bin </w:t>
      </w:r>
      <w:proofErr w:type="spellStart"/>
      <w:r w:rsidR="000F3E45" w:rsidRPr="00363C51">
        <w:rPr>
          <w:rFonts w:ascii="Bookman Old Style" w:hAnsi="Bookman Old Style"/>
          <w:sz w:val="24"/>
          <w:szCs w:val="24"/>
        </w:rPr>
        <w:t>Zayed</w:t>
      </w:r>
      <w:proofErr w:type="spellEnd"/>
      <w:r w:rsidR="000F3E45" w:rsidRPr="00363C51">
        <w:rPr>
          <w:rFonts w:ascii="Bookman Old Style" w:hAnsi="Bookman Old Style"/>
          <w:sz w:val="24"/>
          <w:szCs w:val="24"/>
        </w:rPr>
        <w:t xml:space="preserve"> Al </w:t>
      </w:r>
      <w:proofErr w:type="spellStart"/>
      <w:r w:rsidR="000F3E45" w:rsidRPr="00363C51">
        <w:rPr>
          <w:rFonts w:ascii="Bookman Old Style" w:hAnsi="Bookman Old Style"/>
          <w:sz w:val="24"/>
          <w:szCs w:val="24"/>
        </w:rPr>
        <w:t>Nahyan</w:t>
      </w:r>
      <w:proofErr w:type="spellEnd"/>
      <w:r w:rsidR="000F3E45" w:rsidRPr="00363C51">
        <w:rPr>
          <w:rFonts w:ascii="Bookman Old Style" w:hAnsi="Bookman Old Style"/>
          <w:sz w:val="24"/>
          <w:szCs w:val="24"/>
        </w:rPr>
        <w:t>, Crown Prince of Abu Dhabi and Deputy Supreme Commander of UAE Armed forces to India</w:t>
      </w:r>
      <w:r w:rsidR="007043FF" w:rsidRPr="00363C51">
        <w:rPr>
          <w:rFonts w:ascii="Bookman Old Style" w:hAnsi="Bookman Old Style"/>
          <w:sz w:val="24"/>
          <w:szCs w:val="24"/>
        </w:rPr>
        <w:t xml:space="preserve">. It is a matter of great privilege and honour for us that His Highness is visiting India soon after the visit of </w:t>
      </w:r>
      <w:proofErr w:type="spellStart"/>
      <w:r w:rsidR="007043FF" w:rsidRPr="00363C51">
        <w:rPr>
          <w:rFonts w:ascii="Bookman Old Style" w:hAnsi="Bookman Old Style"/>
          <w:sz w:val="24"/>
          <w:szCs w:val="24"/>
        </w:rPr>
        <w:t>Hon’ble</w:t>
      </w:r>
      <w:proofErr w:type="spellEnd"/>
      <w:r w:rsidR="007043FF" w:rsidRPr="00363C51">
        <w:rPr>
          <w:rFonts w:ascii="Bookman Old Style" w:hAnsi="Bookman Old Style"/>
          <w:sz w:val="24"/>
          <w:szCs w:val="24"/>
        </w:rPr>
        <w:t xml:space="preserve"> Prime Minister of India</w:t>
      </w:r>
      <w:r w:rsidR="00BC190F">
        <w:rPr>
          <w:rFonts w:ascii="Bookman Old Style" w:hAnsi="Bookman Old Style"/>
          <w:sz w:val="24"/>
          <w:szCs w:val="24"/>
        </w:rPr>
        <w:t xml:space="preserve"> Shri </w:t>
      </w:r>
      <w:proofErr w:type="spellStart"/>
      <w:r w:rsidR="00BC190F">
        <w:rPr>
          <w:rFonts w:ascii="Bookman Old Style" w:hAnsi="Bookman Old Style"/>
          <w:sz w:val="24"/>
          <w:szCs w:val="24"/>
        </w:rPr>
        <w:t>Narendra</w:t>
      </w:r>
      <w:proofErr w:type="spellEnd"/>
      <w:r w:rsidR="00BC190F">
        <w:rPr>
          <w:rFonts w:ascii="Bookman Old Style" w:hAnsi="Bookman Old Style"/>
          <w:sz w:val="24"/>
          <w:szCs w:val="24"/>
        </w:rPr>
        <w:t xml:space="preserve"> </w:t>
      </w:r>
      <w:proofErr w:type="spellStart"/>
      <w:r w:rsidR="00BC190F">
        <w:rPr>
          <w:rFonts w:ascii="Bookman Old Style" w:hAnsi="Bookman Old Style"/>
          <w:sz w:val="24"/>
          <w:szCs w:val="24"/>
        </w:rPr>
        <w:t>Modi</w:t>
      </w:r>
      <w:proofErr w:type="spellEnd"/>
      <w:r w:rsidR="007043FF" w:rsidRPr="00363C51">
        <w:rPr>
          <w:rFonts w:ascii="Bookman Old Style" w:hAnsi="Bookman Old Style"/>
          <w:sz w:val="24"/>
          <w:szCs w:val="24"/>
        </w:rPr>
        <w:t xml:space="preserve"> to UAE in August 2015, and is a testimony of our close and friendly ties rooted in history, culture, economic and people-to-people exchanges over many decades.</w:t>
      </w:r>
      <w:r w:rsidR="000F3E45" w:rsidRPr="00363C51">
        <w:rPr>
          <w:rFonts w:ascii="Bookman Old Style" w:hAnsi="Bookman Old Style"/>
          <w:sz w:val="24"/>
          <w:szCs w:val="24"/>
        </w:rPr>
        <w:tab/>
      </w:r>
    </w:p>
    <w:p w:rsidR="00E43946" w:rsidRPr="00363C51" w:rsidRDefault="000F3E45" w:rsidP="000F3E45">
      <w:pPr>
        <w:spacing w:line="360" w:lineRule="auto"/>
        <w:jc w:val="both"/>
        <w:rPr>
          <w:rFonts w:ascii="Bookman Old Style" w:hAnsi="Bookman Old Style"/>
          <w:sz w:val="24"/>
          <w:szCs w:val="24"/>
        </w:rPr>
      </w:pPr>
      <w:r w:rsidRPr="00363C51">
        <w:rPr>
          <w:rFonts w:ascii="Bookman Old Style" w:hAnsi="Bookman Old Style"/>
          <w:sz w:val="24"/>
          <w:szCs w:val="24"/>
        </w:rPr>
        <w:t>2.</w:t>
      </w:r>
      <w:r w:rsidRPr="00363C51">
        <w:rPr>
          <w:rFonts w:ascii="Bookman Old Style" w:hAnsi="Bookman Old Style"/>
          <w:sz w:val="24"/>
          <w:szCs w:val="24"/>
        </w:rPr>
        <w:tab/>
        <w:t xml:space="preserve">During the visit of </w:t>
      </w:r>
      <w:proofErr w:type="spellStart"/>
      <w:r w:rsidRPr="00363C51">
        <w:rPr>
          <w:rFonts w:ascii="Bookman Old Style" w:hAnsi="Bookman Old Style"/>
          <w:sz w:val="24"/>
          <w:szCs w:val="24"/>
        </w:rPr>
        <w:t>Hon’ble</w:t>
      </w:r>
      <w:proofErr w:type="spellEnd"/>
      <w:r w:rsidRPr="00363C51">
        <w:rPr>
          <w:rFonts w:ascii="Bookman Old Style" w:hAnsi="Bookman Old Style"/>
          <w:sz w:val="24"/>
          <w:szCs w:val="24"/>
        </w:rPr>
        <w:t xml:space="preserve"> Prime Minister in August 2015, we had agreed to elevate our relationship to that of a </w:t>
      </w:r>
      <w:r w:rsidR="00E43946" w:rsidRPr="00363C51">
        <w:rPr>
          <w:rFonts w:ascii="Bookman Old Style" w:hAnsi="Bookman Old Style"/>
          <w:sz w:val="24"/>
          <w:szCs w:val="24"/>
        </w:rPr>
        <w:t xml:space="preserve">new and comprehensive </w:t>
      </w:r>
      <w:r w:rsidR="0091278D" w:rsidRPr="00363C51">
        <w:rPr>
          <w:rFonts w:ascii="Bookman Old Style" w:hAnsi="Bookman Old Style"/>
          <w:sz w:val="24"/>
          <w:szCs w:val="24"/>
        </w:rPr>
        <w:t>“</w:t>
      </w:r>
      <w:r w:rsidRPr="00363C51">
        <w:rPr>
          <w:rFonts w:ascii="Bookman Old Style" w:hAnsi="Bookman Old Style"/>
          <w:sz w:val="24"/>
          <w:szCs w:val="24"/>
        </w:rPr>
        <w:t>strategic partnership</w:t>
      </w:r>
      <w:r w:rsidR="0091278D" w:rsidRPr="00363C51">
        <w:rPr>
          <w:rFonts w:ascii="Bookman Old Style" w:hAnsi="Bookman Old Style"/>
          <w:sz w:val="24"/>
          <w:szCs w:val="24"/>
        </w:rPr>
        <w:t>”</w:t>
      </w:r>
      <w:r w:rsidR="003D6D71" w:rsidRPr="00363C51">
        <w:rPr>
          <w:rFonts w:ascii="Bookman Old Style" w:hAnsi="Bookman Old Style" w:cs="Arial"/>
          <w:sz w:val="24"/>
          <w:szCs w:val="24"/>
        </w:rPr>
        <w:t>.</w:t>
      </w:r>
      <w:r w:rsidRPr="00363C51">
        <w:rPr>
          <w:rFonts w:ascii="Bookman Old Style" w:hAnsi="Bookman Old Style"/>
          <w:sz w:val="24"/>
          <w:szCs w:val="24"/>
        </w:rPr>
        <w:t xml:space="preserve"> </w:t>
      </w:r>
      <w:r w:rsidR="00E43946" w:rsidRPr="00363C51">
        <w:rPr>
          <w:rFonts w:ascii="Bookman Old Style" w:hAnsi="Bookman Old Style"/>
          <w:sz w:val="24"/>
          <w:szCs w:val="24"/>
        </w:rPr>
        <w:t xml:space="preserve">The visit of His Highness would help to cement this partnership even further. A large number of bilateral, regional as well as multilateral issues are likely to be discussed. </w:t>
      </w:r>
      <w:r w:rsidR="00BB78BC">
        <w:rPr>
          <w:rFonts w:ascii="Bookman Old Style" w:hAnsi="Bookman Old Style"/>
          <w:sz w:val="24"/>
          <w:szCs w:val="24"/>
        </w:rPr>
        <w:t>S</w:t>
      </w:r>
      <w:r w:rsidR="00BA38E4">
        <w:rPr>
          <w:rFonts w:ascii="Bookman Old Style" w:hAnsi="Bookman Old Style"/>
          <w:sz w:val="24"/>
          <w:szCs w:val="24"/>
        </w:rPr>
        <w:t xml:space="preserve">everal </w:t>
      </w:r>
      <w:proofErr w:type="spellStart"/>
      <w:r w:rsidR="00BA38E4">
        <w:rPr>
          <w:rFonts w:ascii="Bookman Old Style" w:hAnsi="Bookman Old Style"/>
          <w:sz w:val="24"/>
          <w:szCs w:val="24"/>
        </w:rPr>
        <w:t>MoUs</w:t>
      </w:r>
      <w:proofErr w:type="spellEnd"/>
      <w:r w:rsidR="00BA38E4">
        <w:rPr>
          <w:rFonts w:ascii="Bookman Old Style" w:hAnsi="Bookman Old Style"/>
          <w:sz w:val="24"/>
          <w:szCs w:val="24"/>
        </w:rPr>
        <w:t>/</w:t>
      </w:r>
      <w:r w:rsidR="00E43946" w:rsidRPr="00363C51">
        <w:rPr>
          <w:rFonts w:ascii="Bookman Old Style" w:hAnsi="Bookman Old Style"/>
          <w:sz w:val="24"/>
          <w:szCs w:val="24"/>
        </w:rPr>
        <w:t>Agreements, most notably in the areas of trade</w:t>
      </w:r>
      <w:r w:rsidR="00BD3BA3" w:rsidRPr="00363C51">
        <w:rPr>
          <w:rFonts w:ascii="Bookman Old Style" w:hAnsi="Bookman Old Style"/>
          <w:sz w:val="24"/>
          <w:szCs w:val="24"/>
        </w:rPr>
        <w:t>;</w:t>
      </w:r>
      <w:r w:rsidR="00E43946" w:rsidRPr="00363C51">
        <w:rPr>
          <w:rFonts w:ascii="Bookman Old Style" w:hAnsi="Bookman Old Style"/>
          <w:sz w:val="24"/>
          <w:szCs w:val="24"/>
        </w:rPr>
        <w:t xml:space="preserve"> investment</w:t>
      </w:r>
      <w:r w:rsidR="00BD3BA3" w:rsidRPr="00363C51">
        <w:rPr>
          <w:rFonts w:ascii="Bookman Old Style" w:hAnsi="Bookman Old Style"/>
          <w:sz w:val="24"/>
          <w:szCs w:val="24"/>
        </w:rPr>
        <w:t>;</w:t>
      </w:r>
      <w:r w:rsidR="00E43946" w:rsidRPr="00363C51">
        <w:rPr>
          <w:rFonts w:ascii="Bookman Old Style" w:hAnsi="Bookman Old Style"/>
          <w:sz w:val="24"/>
          <w:szCs w:val="24"/>
        </w:rPr>
        <w:t xml:space="preserve"> </w:t>
      </w:r>
      <w:r w:rsidR="00BD3BA3" w:rsidRPr="00363C51">
        <w:rPr>
          <w:rFonts w:ascii="Bookman Old Style" w:hAnsi="Bookman Old Style"/>
          <w:sz w:val="24"/>
          <w:szCs w:val="24"/>
        </w:rPr>
        <w:t xml:space="preserve">road transport and highways; energy including </w:t>
      </w:r>
      <w:r w:rsidR="00E43946" w:rsidRPr="00363C51">
        <w:rPr>
          <w:rFonts w:ascii="Bookman Old Style" w:hAnsi="Bookman Old Style"/>
          <w:sz w:val="24"/>
          <w:szCs w:val="24"/>
        </w:rPr>
        <w:t>renewable energy, space</w:t>
      </w:r>
      <w:r w:rsidR="003D6D71" w:rsidRPr="00363C51">
        <w:rPr>
          <w:rFonts w:ascii="Bookman Old Style" w:hAnsi="Bookman Old Style"/>
          <w:sz w:val="24"/>
          <w:szCs w:val="24"/>
        </w:rPr>
        <w:t>, defence</w:t>
      </w:r>
      <w:r w:rsidR="00E43946" w:rsidRPr="00363C51">
        <w:rPr>
          <w:rFonts w:ascii="Bookman Old Style" w:hAnsi="Bookman Old Style"/>
          <w:sz w:val="24"/>
          <w:szCs w:val="24"/>
        </w:rPr>
        <w:t xml:space="preserve"> and human trafficking </w:t>
      </w:r>
      <w:r w:rsidR="00BB78BC">
        <w:rPr>
          <w:rFonts w:ascii="Bookman Old Style" w:hAnsi="Bookman Old Style"/>
          <w:sz w:val="24"/>
          <w:szCs w:val="24"/>
        </w:rPr>
        <w:t xml:space="preserve">are maturing for possible signing during or after the visit as appropriate. </w:t>
      </w:r>
    </w:p>
    <w:p w:rsidR="003D6D71" w:rsidRPr="00363C51" w:rsidRDefault="000F3E45" w:rsidP="003D6D71">
      <w:pPr>
        <w:spacing w:line="360" w:lineRule="auto"/>
        <w:jc w:val="both"/>
        <w:rPr>
          <w:rFonts w:ascii="Bookman Old Style" w:hAnsi="Bookman Old Style"/>
          <w:sz w:val="24"/>
          <w:szCs w:val="24"/>
        </w:rPr>
      </w:pPr>
      <w:r w:rsidRPr="00363C51">
        <w:rPr>
          <w:rFonts w:ascii="Bookman Old Style" w:hAnsi="Bookman Old Style"/>
          <w:sz w:val="24"/>
          <w:szCs w:val="24"/>
        </w:rPr>
        <w:t>3.</w:t>
      </w:r>
      <w:r w:rsidRPr="00363C51">
        <w:rPr>
          <w:rFonts w:ascii="Bookman Old Style" w:hAnsi="Bookman Old Style"/>
          <w:sz w:val="24"/>
          <w:szCs w:val="24"/>
        </w:rPr>
        <w:tab/>
      </w:r>
      <w:r w:rsidR="0091278D" w:rsidRPr="00363C51">
        <w:rPr>
          <w:rFonts w:ascii="Bookman Old Style" w:hAnsi="Bookman Old Style"/>
          <w:sz w:val="24"/>
          <w:szCs w:val="24"/>
        </w:rPr>
        <w:t xml:space="preserve">With bilateral trade at US $ 60 billion, UAE is the third largest partner for India while India is the second largest trade partner of UAE in the world. </w:t>
      </w:r>
      <w:r w:rsidR="00A830AF" w:rsidRPr="00363C51">
        <w:rPr>
          <w:rFonts w:ascii="Bookman Old Style" w:hAnsi="Bookman Old Style"/>
          <w:sz w:val="24"/>
          <w:szCs w:val="24"/>
        </w:rPr>
        <w:t xml:space="preserve"> Bilateral Trade had reached a peak in 2013-14, touching US $ 75 billion but it decreased due to imposition of 10% duty on imports of gold in India. </w:t>
      </w:r>
      <w:r w:rsidR="0091278D" w:rsidRPr="00363C51">
        <w:rPr>
          <w:rFonts w:ascii="Bookman Old Style" w:hAnsi="Bookman Old Style"/>
          <w:sz w:val="24"/>
          <w:szCs w:val="24"/>
        </w:rPr>
        <w:t xml:space="preserve">During </w:t>
      </w:r>
      <w:proofErr w:type="spellStart"/>
      <w:r w:rsidR="0091278D" w:rsidRPr="00363C51">
        <w:rPr>
          <w:rFonts w:ascii="Bookman Old Style" w:hAnsi="Bookman Old Style"/>
          <w:sz w:val="24"/>
          <w:szCs w:val="24"/>
        </w:rPr>
        <w:t>Hon’ble</w:t>
      </w:r>
      <w:proofErr w:type="spellEnd"/>
      <w:r w:rsidR="0091278D" w:rsidRPr="00363C51">
        <w:rPr>
          <w:rFonts w:ascii="Bookman Old Style" w:hAnsi="Bookman Old Style"/>
          <w:sz w:val="24"/>
          <w:szCs w:val="24"/>
        </w:rPr>
        <w:t xml:space="preserve"> P</w:t>
      </w:r>
      <w:r w:rsidR="00BA38E4">
        <w:rPr>
          <w:rFonts w:ascii="Bookman Old Style" w:hAnsi="Bookman Old Style"/>
          <w:sz w:val="24"/>
          <w:szCs w:val="24"/>
        </w:rPr>
        <w:t xml:space="preserve">rime </w:t>
      </w:r>
      <w:r w:rsidR="0091278D" w:rsidRPr="00363C51">
        <w:rPr>
          <w:rFonts w:ascii="Bookman Old Style" w:hAnsi="Bookman Old Style"/>
          <w:sz w:val="24"/>
          <w:szCs w:val="24"/>
        </w:rPr>
        <w:t>M</w:t>
      </w:r>
      <w:r w:rsidR="00BA38E4">
        <w:rPr>
          <w:rFonts w:ascii="Bookman Old Style" w:hAnsi="Bookman Old Style"/>
          <w:sz w:val="24"/>
          <w:szCs w:val="24"/>
        </w:rPr>
        <w:t>inister</w:t>
      </w:r>
      <w:r w:rsidR="0091278D" w:rsidRPr="00363C51">
        <w:rPr>
          <w:rFonts w:ascii="Bookman Old Style" w:hAnsi="Bookman Old Style"/>
          <w:sz w:val="24"/>
          <w:szCs w:val="24"/>
        </w:rPr>
        <w:t xml:space="preserve">’s visit, both sides </w:t>
      </w:r>
      <w:r w:rsidR="00A830AF" w:rsidRPr="00363C51">
        <w:rPr>
          <w:rFonts w:ascii="Bookman Old Style" w:hAnsi="Bookman Old Style"/>
          <w:sz w:val="24"/>
          <w:szCs w:val="24"/>
        </w:rPr>
        <w:t xml:space="preserve">had </w:t>
      </w:r>
      <w:r w:rsidRPr="00363C51">
        <w:rPr>
          <w:rFonts w:ascii="Bookman Old Style" w:hAnsi="Bookman Old Style"/>
          <w:sz w:val="24"/>
          <w:szCs w:val="24"/>
        </w:rPr>
        <w:t xml:space="preserve">agreed to continue working together to increase </w:t>
      </w:r>
      <w:r w:rsidR="00BD3BA3" w:rsidRPr="00363C51">
        <w:rPr>
          <w:rFonts w:ascii="Bookman Old Style" w:hAnsi="Bookman Old Style"/>
          <w:sz w:val="24"/>
          <w:szCs w:val="24"/>
        </w:rPr>
        <w:t xml:space="preserve">bilateral trade by 60% </w:t>
      </w:r>
      <w:r w:rsidR="0091278D" w:rsidRPr="00363C51">
        <w:rPr>
          <w:rFonts w:ascii="Bookman Old Style" w:hAnsi="Bookman Old Style"/>
          <w:sz w:val="24"/>
          <w:szCs w:val="24"/>
        </w:rPr>
        <w:t xml:space="preserve">to reach almost US $ 100 billion </w:t>
      </w:r>
      <w:r w:rsidR="00BD3BA3" w:rsidRPr="00363C51">
        <w:rPr>
          <w:rFonts w:ascii="Bookman Old Style" w:hAnsi="Bookman Old Style"/>
          <w:sz w:val="24"/>
          <w:szCs w:val="24"/>
        </w:rPr>
        <w:t>by 2020</w:t>
      </w:r>
      <w:r w:rsidR="0091278D" w:rsidRPr="00363C51">
        <w:rPr>
          <w:rFonts w:ascii="Bookman Old Style" w:hAnsi="Bookman Old Style"/>
          <w:sz w:val="24"/>
          <w:szCs w:val="24"/>
        </w:rPr>
        <w:t xml:space="preserve">.  </w:t>
      </w:r>
      <w:r w:rsidR="00A830AF" w:rsidRPr="00363C51">
        <w:rPr>
          <w:rFonts w:ascii="Bookman Old Style" w:hAnsi="Bookman Old Style"/>
          <w:sz w:val="24"/>
          <w:szCs w:val="24"/>
        </w:rPr>
        <w:t>To achieve these objectives, both sides are making efforts</w:t>
      </w:r>
      <w:r w:rsidR="0091278D" w:rsidRPr="00363C51">
        <w:rPr>
          <w:rFonts w:ascii="Bookman Old Style" w:hAnsi="Bookman Old Style"/>
          <w:sz w:val="24"/>
          <w:szCs w:val="24"/>
        </w:rPr>
        <w:t xml:space="preserve"> to diversify trade to encompass areas like food, textile, </w:t>
      </w:r>
      <w:r w:rsidR="00BB78BC">
        <w:rPr>
          <w:rFonts w:ascii="Bookman Old Style" w:hAnsi="Bookman Old Style"/>
          <w:sz w:val="24"/>
          <w:szCs w:val="24"/>
        </w:rPr>
        <w:t>pharmaceuticals,</w:t>
      </w:r>
      <w:r w:rsidR="0091278D" w:rsidRPr="00363C51">
        <w:rPr>
          <w:rFonts w:ascii="Bookman Old Style" w:hAnsi="Bookman Old Style"/>
          <w:sz w:val="24"/>
          <w:szCs w:val="24"/>
        </w:rPr>
        <w:t xml:space="preserve"> machinery and </w:t>
      </w:r>
      <w:r w:rsidR="00A830AF" w:rsidRPr="00363C51">
        <w:rPr>
          <w:rFonts w:ascii="Bookman Old Style" w:hAnsi="Bookman Old Style"/>
          <w:sz w:val="24"/>
          <w:szCs w:val="24"/>
        </w:rPr>
        <w:t xml:space="preserve">transportation. </w:t>
      </w:r>
      <w:r w:rsidRPr="00363C51">
        <w:rPr>
          <w:rFonts w:ascii="Bookman Old Style" w:hAnsi="Bookman Old Style"/>
          <w:sz w:val="24"/>
          <w:szCs w:val="24"/>
        </w:rPr>
        <w:t xml:space="preserve">Both sides </w:t>
      </w:r>
      <w:r w:rsidR="0091278D" w:rsidRPr="00363C51">
        <w:rPr>
          <w:rFonts w:ascii="Bookman Old Style" w:hAnsi="Bookman Old Style"/>
          <w:sz w:val="24"/>
          <w:szCs w:val="24"/>
        </w:rPr>
        <w:t>also agreed</w:t>
      </w:r>
      <w:r w:rsidRPr="00363C51">
        <w:rPr>
          <w:rFonts w:ascii="Bookman Old Style" w:hAnsi="Bookman Old Style"/>
          <w:sz w:val="24"/>
          <w:szCs w:val="24"/>
        </w:rPr>
        <w:t xml:space="preserve"> to facilitate joint projects and </w:t>
      </w:r>
      <w:r w:rsidRPr="00363C51">
        <w:rPr>
          <w:rFonts w:ascii="Bookman Old Style" w:hAnsi="Bookman Old Style"/>
          <w:sz w:val="24"/>
          <w:szCs w:val="24"/>
        </w:rPr>
        <w:lastRenderedPageBreak/>
        <w:t xml:space="preserve">collaboration between the public and private sectors of both countries. </w:t>
      </w:r>
      <w:r w:rsidR="00A830AF" w:rsidRPr="00363C51">
        <w:rPr>
          <w:rFonts w:ascii="Bookman Old Style" w:hAnsi="Bookman Old Style"/>
          <w:sz w:val="24"/>
          <w:szCs w:val="24"/>
        </w:rPr>
        <w:t>The</w:t>
      </w:r>
      <w:r w:rsidR="00802383" w:rsidRPr="00363C51">
        <w:rPr>
          <w:rFonts w:ascii="Bookman Old Style" w:hAnsi="Bookman Old Style"/>
          <w:sz w:val="24"/>
          <w:szCs w:val="24"/>
        </w:rPr>
        <w:t xml:space="preserve">re is a great </w:t>
      </w:r>
      <w:r w:rsidR="00961380" w:rsidRPr="00363C51">
        <w:rPr>
          <w:rFonts w:ascii="Bookman Old Style" w:hAnsi="Bookman Old Style"/>
          <w:sz w:val="24"/>
          <w:szCs w:val="24"/>
        </w:rPr>
        <w:t>opportunity to</w:t>
      </w:r>
      <w:r w:rsidR="00802383" w:rsidRPr="00363C51">
        <w:rPr>
          <w:rFonts w:ascii="Bookman Old Style" w:hAnsi="Bookman Old Style"/>
          <w:sz w:val="24"/>
          <w:szCs w:val="24"/>
        </w:rPr>
        <w:t xml:space="preserve"> increase trade volumes as UAE is a hub for exports and re-exports in the region</w:t>
      </w:r>
      <w:r w:rsidR="00961380" w:rsidRPr="00363C51">
        <w:rPr>
          <w:rFonts w:ascii="Bookman Old Style" w:hAnsi="Bookman Old Style"/>
          <w:sz w:val="24"/>
          <w:szCs w:val="24"/>
        </w:rPr>
        <w:t xml:space="preserve">. </w:t>
      </w:r>
      <w:r w:rsidR="00802383" w:rsidRPr="00363C51">
        <w:rPr>
          <w:rFonts w:ascii="Bookman Old Style" w:hAnsi="Bookman Old Style"/>
          <w:sz w:val="24"/>
          <w:szCs w:val="24"/>
        </w:rPr>
        <w:t xml:space="preserve"> </w:t>
      </w:r>
    </w:p>
    <w:p w:rsidR="003D6D71" w:rsidRPr="00363C51" w:rsidRDefault="006F154D" w:rsidP="003D6D71">
      <w:pPr>
        <w:spacing w:line="360" w:lineRule="auto"/>
        <w:jc w:val="both"/>
        <w:rPr>
          <w:rFonts w:ascii="Bookman Old Style" w:hAnsi="Bookman Old Style" w:cs="Arial"/>
          <w:sz w:val="24"/>
          <w:szCs w:val="24"/>
          <w:lang w:bidi="hi-IN"/>
        </w:rPr>
      </w:pPr>
      <w:r>
        <w:rPr>
          <w:rFonts w:ascii="Bookman Old Style" w:hAnsi="Bookman Old Style"/>
          <w:sz w:val="24"/>
          <w:szCs w:val="24"/>
        </w:rPr>
        <w:t>4.</w:t>
      </w:r>
      <w:r>
        <w:rPr>
          <w:rFonts w:ascii="Bookman Old Style" w:hAnsi="Bookman Old Style"/>
          <w:sz w:val="24"/>
          <w:szCs w:val="24"/>
        </w:rPr>
        <w:tab/>
      </w:r>
      <w:r w:rsidR="003D6D71" w:rsidRPr="00363C51">
        <w:rPr>
          <w:rFonts w:ascii="Bookman Old Style" w:hAnsi="Bookman Old Style"/>
          <w:sz w:val="24"/>
          <w:szCs w:val="24"/>
        </w:rPr>
        <w:t>In terms of investments, t</w:t>
      </w:r>
      <w:r w:rsidR="003D6D71" w:rsidRPr="00363C51">
        <w:rPr>
          <w:rFonts w:ascii="Bookman Old Style" w:eastAsia="Times New Roman" w:hAnsi="Bookman Old Style" w:cs="Arial"/>
          <w:color w:val="333333"/>
          <w:sz w:val="24"/>
          <w:szCs w:val="24"/>
          <w:lang w:bidi="hi-IN"/>
        </w:rPr>
        <w:t>here is an estimated US$8 billion UAE investment in India of which around US$3.13 billion (June 2015) is in the form of foreign direct investment, while the remaining is portfolio investment. UAE is the eleventh biggest investor in India in terms of FDI.</w:t>
      </w:r>
      <w:r w:rsidR="003D6D71" w:rsidRPr="00363C51">
        <w:rPr>
          <w:rFonts w:ascii="Bookman Old Style" w:hAnsi="Bookman Old Style" w:cs="Arial"/>
          <w:sz w:val="24"/>
          <w:szCs w:val="24"/>
          <w:lang w:bidi="hi-IN"/>
        </w:rPr>
        <w:t xml:space="preserve"> There are around 20</w:t>
      </w:r>
      <w:r w:rsidR="00BA38E4">
        <w:rPr>
          <w:rFonts w:ascii="Bookman Old Style" w:hAnsi="Bookman Old Style" w:cs="Arial"/>
          <w:sz w:val="24"/>
          <w:szCs w:val="24"/>
          <w:lang w:bidi="hi-IN"/>
        </w:rPr>
        <w:t>,</w:t>
      </w:r>
      <w:r w:rsidR="003D6D71" w:rsidRPr="00363C51">
        <w:rPr>
          <w:rFonts w:ascii="Bookman Old Style" w:hAnsi="Bookman Old Style" w:cs="Arial"/>
          <w:sz w:val="24"/>
          <w:szCs w:val="24"/>
          <w:lang w:bidi="hi-IN"/>
        </w:rPr>
        <w:t xml:space="preserve">000 Indian companies operating in UAE. During </w:t>
      </w:r>
      <w:proofErr w:type="spellStart"/>
      <w:r w:rsidR="003D6D71" w:rsidRPr="00363C51">
        <w:rPr>
          <w:rFonts w:ascii="Bookman Old Style" w:hAnsi="Bookman Old Style" w:cs="Arial"/>
          <w:sz w:val="24"/>
          <w:szCs w:val="24"/>
          <w:lang w:bidi="hi-IN"/>
        </w:rPr>
        <w:t>Hon’ble</w:t>
      </w:r>
      <w:proofErr w:type="spellEnd"/>
      <w:r w:rsidR="003D6D71" w:rsidRPr="00363C51">
        <w:rPr>
          <w:rFonts w:ascii="Bookman Old Style" w:hAnsi="Bookman Old Style" w:cs="Arial"/>
          <w:sz w:val="24"/>
          <w:szCs w:val="24"/>
          <w:lang w:bidi="hi-IN"/>
        </w:rPr>
        <w:t xml:space="preserve"> PM’s visit,  both sides agreed to the establishment of UAE-India Infrastructure Investment Fund, with the aim of reaching a target of USD 75 billion to support investment in India’s plans for rapid expansion of next generation infrastructure, especially in railways, ports, roads, airports and ind</w:t>
      </w:r>
      <w:smartTag w:uri="urn:schemas-microsoft-com:office:smarttags" w:element="PersonName">
        <w:r w:rsidR="003D6D71" w:rsidRPr="00363C51">
          <w:rPr>
            <w:rFonts w:ascii="Bookman Old Style" w:hAnsi="Bookman Old Style" w:cs="Arial"/>
            <w:sz w:val="24"/>
            <w:szCs w:val="24"/>
            <w:lang w:bidi="hi-IN"/>
          </w:rPr>
          <w:t>us</w:t>
        </w:r>
      </w:smartTag>
      <w:r w:rsidR="003D6D71" w:rsidRPr="00363C51">
        <w:rPr>
          <w:rFonts w:ascii="Bookman Old Style" w:hAnsi="Bookman Old Style" w:cs="Arial"/>
          <w:sz w:val="24"/>
          <w:szCs w:val="24"/>
          <w:lang w:bidi="hi-IN"/>
        </w:rPr>
        <w:t>trial corridors and parks. During the past UAE investments in India have faced some difficulties and some disputes are now in the courts. However our endeavour is to work towards resolving these at the earliest.</w:t>
      </w:r>
    </w:p>
    <w:p w:rsidR="003D6D71" w:rsidRPr="00363C51" w:rsidRDefault="006F154D" w:rsidP="003D6D71">
      <w:pPr>
        <w:spacing w:line="360" w:lineRule="auto"/>
        <w:jc w:val="both"/>
        <w:rPr>
          <w:rFonts w:ascii="Bookman Old Style" w:hAnsi="Bookman Old Style" w:cs="Arial"/>
          <w:sz w:val="24"/>
          <w:szCs w:val="24"/>
          <w:lang w:bidi="hi-IN"/>
        </w:rPr>
      </w:pPr>
      <w:r>
        <w:rPr>
          <w:rFonts w:ascii="Bookman Old Style" w:hAnsi="Bookman Old Style" w:cs="Arial"/>
          <w:sz w:val="24"/>
          <w:szCs w:val="24"/>
          <w:lang w:bidi="hi-IN"/>
        </w:rPr>
        <w:t>5.</w:t>
      </w:r>
      <w:r>
        <w:rPr>
          <w:rFonts w:ascii="Bookman Old Style" w:hAnsi="Bookman Old Style" w:cs="Arial"/>
          <w:sz w:val="24"/>
          <w:szCs w:val="24"/>
          <w:lang w:bidi="hi-IN"/>
        </w:rPr>
        <w:tab/>
      </w:r>
      <w:r w:rsidR="003D6D71" w:rsidRPr="00363C51">
        <w:rPr>
          <w:rFonts w:ascii="Bookman Old Style" w:hAnsi="Bookman Old Style" w:cs="Arial"/>
          <w:sz w:val="24"/>
          <w:szCs w:val="24"/>
          <w:lang w:bidi="hi-IN"/>
        </w:rPr>
        <w:t xml:space="preserve">More than 2.6 million Indians are working in UAE which again is a sign of our close and </w:t>
      </w:r>
      <w:r w:rsidR="00363C51" w:rsidRPr="00363C51">
        <w:rPr>
          <w:rFonts w:ascii="Bookman Old Style" w:hAnsi="Bookman Old Style" w:cs="Arial"/>
          <w:sz w:val="24"/>
          <w:szCs w:val="24"/>
          <w:lang w:bidi="hi-IN"/>
        </w:rPr>
        <w:t xml:space="preserve">friendly ties. It is the largest expatriate community in the UAE and is </w:t>
      </w:r>
      <w:r w:rsidR="00974C93">
        <w:rPr>
          <w:rFonts w:ascii="Bookman Old Style" w:hAnsi="Bookman Old Style" w:cs="Arial"/>
          <w:sz w:val="24"/>
          <w:szCs w:val="24"/>
          <w:lang w:bidi="hi-IN"/>
        </w:rPr>
        <w:t>sending substantial remittances to their families in India.</w:t>
      </w:r>
      <w:r w:rsidR="00363C51" w:rsidRPr="00363C51">
        <w:rPr>
          <w:rFonts w:ascii="Bookman Old Style" w:hAnsi="Bookman Old Style" w:cs="Arial"/>
          <w:sz w:val="24"/>
          <w:szCs w:val="24"/>
          <w:lang w:bidi="hi-IN"/>
        </w:rPr>
        <w:t xml:space="preserve"> This </w:t>
      </w:r>
      <w:r w:rsidR="00363C51">
        <w:rPr>
          <w:rFonts w:ascii="Bookman Old Style" w:hAnsi="Bookman Old Style" w:cs="Arial"/>
          <w:sz w:val="24"/>
          <w:szCs w:val="24"/>
          <w:lang w:bidi="hi-IN"/>
        </w:rPr>
        <w:t>is</w:t>
      </w:r>
      <w:r w:rsidR="00363C51" w:rsidRPr="00363C51">
        <w:rPr>
          <w:rFonts w:ascii="Bookman Old Style" w:hAnsi="Bookman Old Style" w:cs="Arial"/>
          <w:sz w:val="24"/>
          <w:szCs w:val="24"/>
          <w:lang w:bidi="hi-IN"/>
        </w:rPr>
        <w:t xml:space="preserve"> </w:t>
      </w:r>
      <w:r w:rsidR="00974C93">
        <w:rPr>
          <w:rFonts w:ascii="Bookman Old Style" w:hAnsi="Bookman Old Style" w:cs="Arial"/>
          <w:sz w:val="24"/>
          <w:szCs w:val="24"/>
          <w:lang w:bidi="hi-IN"/>
        </w:rPr>
        <w:t xml:space="preserve">estimated to be </w:t>
      </w:r>
      <w:r w:rsidR="00363C51" w:rsidRPr="00363C51">
        <w:rPr>
          <w:rFonts w:ascii="Bookman Old Style" w:hAnsi="Bookman Old Style" w:cs="Arial"/>
          <w:sz w:val="24"/>
          <w:szCs w:val="24"/>
          <w:lang w:bidi="hi-IN"/>
        </w:rPr>
        <w:t xml:space="preserve">nearly a half of what the Indian community </w:t>
      </w:r>
      <w:r w:rsidR="00974C93">
        <w:rPr>
          <w:rFonts w:ascii="Bookman Old Style" w:hAnsi="Bookman Old Style" w:cs="Arial"/>
          <w:sz w:val="24"/>
          <w:szCs w:val="24"/>
          <w:lang w:bidi="hi-IN"/>
        </w:rPr>
        <w:t xml:space="preserve">sends to India from </w:t>
      </w:r>
      <w:r w:rsidR="00363C51" w:rsidRPr="00363C51">
        <w:rPr>
          <w:rFonts w:ascii="Bookman Old Style" w:hAnsi="Bookman Old Style" w:cs="Arial"/>
          <w:sz w:val="24"/>
          <w:szCs w:val="24"/>
          <w:lang w:bidi="hi-IN"/>
        </w:rPr>
        <w:t xml:space="preserve">in the gulf region and nearly one quarter of </w:t>
      </w:r>
      <w:r w:rsidR="00974C93">
        <w:rPr>
          <w:rFonts w:ascii="Bookman Old Style" w:hAnsi="Bookman Old Style" w:cs="Arial"/>
          <w:sz w:val="24"/>
          <w:szCs w:val="24"/>
          <w:lang w:bidi="hi-IN"/>
        </w:rPr>
        <w:t xml:space="preserve">the estimated remittances by </w:t>
      </w:r>
      <w:r w:rsidR="00363C51">
        <w:rPr>
          <w:rFonts w:ascii="Bookman Old Style" w:hAnsi="Bookman Old Style" w:cs="Arial"/>
          <w:sz w:val="24"/>
          <w:szCs w:val="24"/>
          <w:lang w:bidi="hi-IN"/>
        </w:rPr>
        <w:t xml:space="preserve">the Indian community </w:t>
      </w:r>
      <w:r w:rsidR="00363C51" w:rsidRPr="00363C51">
        <w:rPr>
          <w:rFonts w:ascii="Bookman Old Style" w:hAnsi="Bookman Old Style" w:cs="Arial"/>
          <w:sz w:val="24"/>
          <w:szCs w:val="24"/>
          <w:lang w:bidi="hi-IN"/>
        </w:rPr>
        <w:t>in the entire world.</w:t>
      </w:r>
    </w:p>
    <w:p w:rsidR="00363C51" w:rsidRDefault="006F154D" w:rsidP="00BB78BC">
      <w:pPr>
        <w:spacing w:line="360" w:lineRule="auto"/>
        <w:jc w:val="both"/>
        <w:rPr>
          <w:rFonts w:ascii="Bookman Old Style" w:hAnsi="Bookman Old Style" w:cs="Arial"/>
          <w:sz w:val="24"/>
          <w:szCs w:val="24"/>
          <w:lang w:bidi="hi-IN"/>
        </w:rPr>
      </w:pPr>
      <w:r>
        <w:rPr>
          <w:rFonts w:ascii="Bookman Old Style" w:hAnsi="Bookman Old Style" w:cs="Arial"/>
          <w:sz w:val="24"/>
          <w:szCs w:val="24"/>
          <w:lang w:bidi="hi-IN"/>
        </w:rPr>
        <w:t>6.</w:t>
      </w:r>
      <w:r>
        <w:rPr>
          <w:rFonts w:ascii="Bookman Old Style" w:hAnsi="Bookman Old Style" w:cs="Arial"/>
          <w:sz w:val="24"/>
          <w:szCs w:val="24"/>
          <w:lang w:bidi="hi-IN"/>
        </w:rPr>
        <w:tab/>
      </w:r>
      <w:r w:rsidR="00363C51" w:rsidRPr="00363C51">
        <w:rPr>
          <w:rFonts w:ascii="Bookman Old Style" w:hAnsi="Bookman Old Style" w:cs="Arial"/>
          <w:sz w:val="24"/>
          <w:szCs w:val="24"/>
          <w:lang w:bidi="hi-IN"/>
        </w:rPr>
        <w:t xml:space="preserve">India attaches a lot of importance to its expanding relationship with UAE. Apart from being an economic hub, it is home to a large international community and represents the heart of Gulf and West Asia. </w:t>
      </w:r>
    </w:p>
    <w:p w:rsidR="000D19F3" w:rsidRDefault="00974C93" w:rsidP="00910EA3">
      <w:pPr>
        <w:spacing w:line="360" w:lineRule="auto"/>
        <w:jc w:val="both"/>
      </w:pPr>
      <w:r>
        <w:rPr>
          <w:rFonts w:ascii="Bookman Old Style" w:hAnsi="Bookman Old Style" w:cs="Arial"/>
          <w:sz w:val="24"/>
          <w:szCs w:val="24"/>
          <w:lang w:bidi="hi-IN"/>
        </w:rPr>
        <w:t>7.</w:t>
      </w:r>
      <w:r>
        <w:rPr>
          <w:rFonts w:ascii="Bookman Old Style" w:hAnsi="Bookman Old Style" w:cs="Arial"/>
          <w:sz w:val="24"/>
          <w:szCs w:val="24"/>
          <w:lang w:bidi="hi-IN"/>
        </w:rPr>
        <w:tab/>
        <w:t xml:space="preserve">The forthcoming visit will be yet another bridge that will bring our countries closer to each other by broadening and deepening our multi-dimensional engagement, in an environment of greater trust and understanding with close rapport between the visionary leaders on both sides that will benefit our peoples. </w:t>
      </w:r>
      <w:bookmarkStart w:id="0" w:name="_GoBack"/>
      <w:bookmarkEnd w:id="0"/>
    </w:p>
    <w:sectPr w:rsidR="000D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B6657"/>
    <w:multiLevelType w:val="hybridMultilevel"/>
    <w:tmpl w:val="D9BA6FAE"/>
    <w:lvl w:ilvl="0" w:tplc="EE9A2514">
      <w:start w:val="1"/>
      <w:numFmt w:val="lowerRoman"/>
      <w:lvlText w:val="%1)"/>
      <w:lvlJc w:val="left"/>
      <w:pPr>
        <w:ind w:left="1440" w:hanging="720"/>
      </w:pPr>
      <w:rPr>
        <w:rFonts w:ascii="Arial" w:eastAsia="Calibri"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2F"/>
    <w:rsid w:val="0005412F"/>
    <w:rsid w:val="000F3E45"/>
    <w:rsid w:val="002F4AA3"/>
    <w:rsid w:val="00363C51"/>
    <w:rsid w:val="003D6D71"/>
    <w:rsid w:val="00606DFE"/>
    <w:rsid w:val="006F154D"/>
    <w:rsid w:val="007043FF"/>
    <w:rsid w:val="00802383"/>
    <w:rsid w:val="00910EA3"/>
    <w:rsid w:val="0091278D"/>
    <w:rsid w:val="00961380"/>
    <w:rsid w:val="00974C93"/>
    <w:rsid w:val="009D5076"/>
    <w:rsid w:val="009E4883"/>
    <w:rsid w:val="00A830AF"/>
    <w:rsid w:val="00BA38E4"/>
    <w:rsid w:val="00BB78BC"/>
    <w:rsid w:val="00BC190F"/>
    <w:rsid w:val="00BD3BA3"/>
    <w:rsid w:val="00CF4633"/>
    <w:rsid w:val="00E4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45"/>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D6D71"/>
    <w:pPr>
      <w:spacing w:after="0" w:line="240" w:lineRule="auto"/>
    </w:pPr>
    <w:rPr>
      <w:rFonts w:ascii="Calibri" w:eastAsia="Calibri" w:hAnsi="Calibri" w:cs="Times New Roman"/>
    </w:rPr>
  </w:style>
  <w:style w:type="character" w:customStyle="1" w:styleId="NoSpacingChar">
    <w:name w:val="No Spacing Char"/>
    <w:link w:val="NoSpacing"/>
    <w:rsid w:val="003D6D71"/>
    <w:rPr>
      <w:rFonts w:ascii="Calibri" w:eastAsia="Calibri" w:hAnsi="Calibri" w:cs="Times New Roman"/>
    </w:rPr>
  </w:style>
  <w:style w:type="paragraph" w:styleId="BalloonText">
    <w:name w:val="Balloon Text"/>
    <w:basedOn w:val="Normal"/>
    <w:link w:val="BalloonTextChar"/>
    <w:uiPriority w:val="99"/>
    <w:semiHidden/>
    <w:unhideWhenUsed/>
    <w:rsid w:val="00B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B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45"/>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D6D71"/>
    <w:pPr>
      <w:spacing w:after="0" w:line="240" w:lineRule="auto"/>
    </w:pPr>
    <w:rPr>
      <w:rFonts w:ascii="Calibri" w:eastAsia="Calibri" w:hAnsi="Calibri" w:cs="Times New Roman"/>
    </w:rPr>
  </w:style>
  <w:style w:type="character" w:customStyle="1" w:styleId="NoSpacingChar">
    <w:name w:val="No Spacing Char"/>
    <w:link w:val="NoSpacing"/>
    <w:rsid w:val="003D6D71"/>
    <w:rPr>
      <w:rFonts w:ascii="Calibri" w:eastAsia="Calibri" w:hAnsi="Calibri" w:cs="Times New Roman"/>
    </w:rPr>
  </w:style>
  <w:style w:type="paragraph" w:styleId="BalloonText">
    <w:name w:val="Balloon Text"/>
    <w:basedOn w:val="Normal"/>
    <w:link w:val="BalloonTextChar"/>
    <w:uiPriority w:val="99"/>
    <w:semiHidden/>
    <w:unhideWhenUsed/>
    <w:rsid w:val="00BB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B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2016-02-04T10:12:00Z</cp:lastPrinted>
  <dcterms:created xsi:type="dcterms:W3CDTF">2016-02-03T07:06:00Z</dcterms:created>
  <dcterms:modified xsi:type="dcterms:W3CDTF">2016-02-07T05:15:00Z</dcterms:modified>
</cp:coreProperties>
</file>