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000"/>
      </w:tblPr>
      <w:tblGrid>
        <w:gridCol w:w="2796"/>
        <w:gridCol w:w="6736"/>
      </w:tblGrid>
      <w:tr w:rsidR="00AB333B" w:rsidRPr="006E4DD3" w:rsidTr="008C165F">
        <w:trPr>
          <w:trHeight w:val="2011"/>
          <w:tblCellSpacing w:w="0" w:type="dxa"/>
          <w:jc w:val="center"/>
        </w:trPr>
        <w:tc>
          <w:tcPr>
            <w:tcW w:w="2796" w:type="dxa"/>
            <w:tcBorders>
              <w:top w:val="outset" w:sz="6" w:space="0" w:color="8AC4F2"/>
              <w:left w:val="outset" w:sz="6" w:space="0" w:color="8AC4F2"/>
              <w:bottom w:val="outset" w:sz="6" w:space="0" w:color="8AC4F2"/>
              <w:right w:val="outset" w:sz="6" w:space="0" w:color="8AC4F2"/>
            </w:tcBorders>
            <w:shd w:val="clear" w:color="auto" w:fill="8AC4F2"/>
            <w:vAlign w:val="center"/>
          </w:tcPr>
          <w:p w:rsidR="00AB333B" w:rsidRPr="006E4DD3" w:rsidRDefault="00AB333B" w:rsidP="008C165F">
            <w:pPr>
              <w:rPr>
                <w:rFonts w:cs="Arial"/>
                <w:sz w:val="32"/>
                <w:szCs w:val="32"/>
              </w:rPr>
            </w:pPr>
            <w:r w:rsidRPr="006E4DD3">
              <w:rPr>
                <w:rFonts w:cs="Arial"/>
                <w:sz w:val="32"/>
                <w:szCs w:val="32"/>
              </w:rPr>
              <w:br w:type="page"/>
            </w:r>
            <w:r>
              <w:rPr>
                <w:rFonts w:cs="Arial"/>
                <w:noProof/>
                <w:sz w:val="32"/>
                <w:szCs w:val="32"/>
              </w:rPr>
              <w:drawing>
                <wp:inline distT="0" distB="0" distL="0" distR="0">
                  <wp:extent cx="1390650" cy="1247775"/>
                  <wp:effectExtent l="19050" t="0" r="0" b="0"/>
                  <wp:docPr id="1" name="Picture 1" descr="http://www.indianconsulate-sf.org/images/ashokachkr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indianconsulate-sf.org/images/ashokachkr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r:link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1247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36" w:type="dxa"/>
            <w:tcBorders>
              <w:top w:val="outset" w:sz="6" w:space="0" w:color="8AC4F2"/>
              <w:left w:val="outset" w:sz="6" w:space="0" w:color="8AC4F2"/>
              <w:bottom w:val="outset" w:sz="6" w:space="0" w:color="8AC4F2"/>
              <w:right w:val="outset" w:sz="6" w:space="0" w:color="8AC4F2"/>
            </w:tcBorders>
            <w:shd w:val="clear" w:color="auto" w:fill="8AC4F2"/>
            <w:vAlign w:val="center"/>
          </w:tcPr>
          <w:p w:rsidR="00AB333B" w:rsidRPr="006E4DD3" w:rsidRDefault="00AB333B" w:rsidP="008C165F">
            <w:pPr>
              <w:pStyle w:val="NormalWeb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6E4DD3">
              <w:rPr>
                <w:rFonts w:ascii="Arial" w:hAnsi="Arial" w:cs="Arial"/>
                <w:color w:val="000000"/>
                <w:sz w:val="32"/>
                <w:szCs w:val="32"/>
              </w:rPr>
              <w:t xml:space="preserve">EMBASSY OF </w:t>
            </w:r>
            <w:smartTag w:uri="urn:schemas-microsoft-com:office:smarttags" w:element="country-region">
              <w:r w:rsidRPr="006E4DD3">
                <w:rPr>
                  <w:rFonts w:ascii="Arial" w:hAnsi="Arial" w:cs="Arial"/>
                  <w:color w:val="000000"/>
                  <w:sz w:val="32"/>
                  <w:szCs w:val="32"/>
                </w:rPr>
                <w:t>INDIA</w:t>
              </w:r>
            </w:smartTag>
            <w:r w:rsidRPr="006E4DD3">
              <w:rPr>
                <w:rFonts w:ascii="Arial" w:hAnsi="Arial" w:cs="Arial"/>
                <w:color w:val="000000"/>
                <w:sz w:val="32"/>
                <w:szCs w:val="32"/>
              </w:rPr>
              <w:br/>
            </w:r>
            <w:smartTag w:uri="urn:schemas-microsoft-com:office:smarttags" w:element="place">
              <w:smartTag w:uri="urn:schemas-microsoft-com:office:smarttags" w:element="country-region">
                <w:r w:rsidRPr="006E4DD3">
                  <w:rPr>
                    <w:rFonts w:ascii="Arial" w:hAnsi="Arial" w:cs="Arial"/>
                    <w:color w:val="000000"/>
                    <w:sz w:val="32"/>
                    <w:szCs w:val="32"/>
                  </w:rPr>
                  <w:t>KUWAIT</w:t>
                </w:r>
              </w:smartTag>
            </w:smartTag>
          </w:p>
        </w:tc>
      </w:tr>
    </w:tbl>
    <w:p w:rsidR="00AB333B" w:rsidRDefault="00AB333B" w:rsidP="008D4464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1A2BCD" w:rsidRDefault="008D4464" w:rsidP="008D4464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8D4464">
        <w:rPr>
          <w:rFonts w:ascii="Arial" w:hAnsi="Arial" w:cs="Arial"/>
          <w:b/>
          <w:sz w:val="28"/>
          <w:szCs w:val="28"/>
          <w:u w:val="single"/>
        </w:rPr>
        <w:t>PRESS RELEASE</w:t>
      </w:r>
    </w:p>
    <w:p w:rsidR="00113739" w:rsidRDefault="008D4464" w:rsidP="00AB333B">
      <w:pPr>
        <w:ind w:firstLine="720"/>
        <w:jc w:val="both"/>
        <w:rPr>
          <w:rFonts w:ascii="Arial" w:hAnsi="Arial" w:cs="Arial"/>
          <w:sz w:val="28"/>
          <w:szCs w:val="28"/>
        </w:rPr>
      </w:pPr>
      <w:r w:rsidRPr="008D4464">
        <w:rPr>
          <w:rFonts w:ascii="Arial" w:hAnsi="Arial" w:cs="Arial"/>
          <w:sz w:val="28"/>
          <w:szCs w:val="28"/>
        </w:rPr>
        <w:t xml:space="preserve">The </w:t>
      </w:r>
      <w:r>
        <w:rPr>
          <w:rFonts w:ascii="Arial" w:hAnsi="Arial" w:cs="Arial"/>
          <w:sz w:val="28"/>
          <w:szCs w:val="28"/>
        </w:rPr>
        <w:t>67</w:t>
      </w:r>
      <w:r w:rsidR="000C2394">
        <w:rPr>
          <w:rFonts w:ascii="Arial" w:hAnsi="Arial" w:cs="Arial"/>
          <w:sz w:val="28"/>
          <w:szCs w:val="28"/>
        </w:rPr>
        <w:t>th</w:t>
      </w:r>
      <w:r>
        <w:rPr>
          <w:rFonts w:ascii="Arial" w:hAnsi="Arial" w:cs="Arial"/>
          <w:sz w:val="28"/>
          <w:szCs w:val="28"/>
        </w:rPr>
        <w:t xml:space="preserve"> Republic Day of India was celebrated with traditional enthusiasm </w:t>
      </w:r>
      <w:r w:rsidR="00AB333B">
        <w:rPr>
          <w:rFonts w:ascii="Arial" w:hAnsi="Arial" w:cs="Arial"/>
          <w:sz w:val="28"/>
          <w:szCs w:val="28"/>
        </w:rPr>
        <w:t xml:space="preserve">and patriotic </w:t>
      </w:r>
      <w:proofErr w:type="spellStart"/>
      <w:r w:rsidR="00AB333B">
        <w:rPr>
          <w:rFonts w:ascii="Arial" w:hAnsi="Arial" w:cs="Arial"/>
          <w:sz w:val="28"/>
          <w:szCs w:val="28"/>
        </w:rPr>
        <w:t>fervour</w:t>
      </w:r>
      <w:proofErr w:type="spellEnd"/>
      <w:r w:rsidR="00AB333B">
        <w:rPr>
          <w:rFonts w:ascii="Arial" w:hAnsi="Arial" w:cs="Arial"/>
          <w:sz w:val="28"/>
          <w:szCs w:val="28"/>
        </w:rPr>
        <w:t xml:space="preserve"> </w:t>
      </w:r>
      <w:r w:rsidR="00113739">
        <w:rPr>
          <w:rFonts w:ascii="Arial" w:hAnsi="Arial" w:cs="Arial"/>
          <w:sz w:val="28"/>
          <w:szCs w:val="28"/>
        </w:rPr>
        <w:t>in Kuwait at the Embassy p</w:t>
      </w:r>
      <w:r>
        <w:rPr>
          <w:rFonts w:ascii="Arial" w:hAnsi="Arial" w:cs="Arial"/>
          <w:sz w:val="28"/>
          <w:szCs w:val="28"/>
        </w:rPr>
        <w:t xml:space="preserve">remises by unfurling of the </w:t>
      </w:r>
      <w:r w:rsidR="00CB3610">
        <w:rPr>
          <w:rFonts w:ascii="Arial" w:hAnsi="Arial" w:cs="Arial"/>
          <w:sz w:val="28"/>
          <w:szCs w:val="28"/>
        </w:rPr>
        <w:t xml:space="preserve">National </w:t>
      </w:r>
      <w:r w:rsidR="00113739">
        <w:rPr>
          <w:rFonts w:ascii="Arial" w:hAnsi="Arial" w:cs="Arial"/>
          <w:sz w:val="28"/>
          <w:szCs w:val="28"/>
        </w:rPr>
        <w:t>tri-</w:t>
      </w:r>
      <w:proofErr w:type="spellStart"/>
      <w:r w:rsidR="00113739">
        <w:rPr>
          <w:rFonts w:ascii="Arial" w:hAnsi="Arial" w:cs="Arial"/>
          <w:sz w:val="28"/>
          <w:szCs w:val="28"/>
        </w:rPr>
        <w:t>colour</w:t>
      </w:r>
      <w:proofErr w:type="spellEnd"/>
      <w:r w:rsidR="00113739">
        <w:rPr>
          <w:rFonts w:ascii="Arial" w:hAnsi="Arial" w:cs="Arial"/>
          <w:sz w:val="28"/>
          <w:szCs w:val="28"/>
        </w:rPr>
        <w:t xml:space="preserve"> Flag </w:t>
      </w:r>
      <w:r>
        <w:rPr>
          <w:rFonts w:ascii="Arial" w:hAnsi="Arial" w:cs="Arial"/>
          <w:sz w:val="28"/>
          <w:szCs w:val="28"/>
        </w:rPr>
        <w:t xml:space="preserve">by Ambassador Sunil Jain. </w:t>
      </w:r>
      <w:r w:rsidR="00113739">
        <w:rPr>
          <w:rFonts w:ascii="Arial" w:hAnsi="Arial" w:cs="Arial"/>
          <w:sz w:val="28"/>
          <w:szCs w:val="28"/>
        </w:rPr>
        <w:t>More than 3,000 Indian nationals participated with great joy and enthusiasm.</w:t>
      </w:r>
    </w:p>
    <w:p w:rsidR="00CB3610" w:rsidRDefault="00113739" w:rsidP="00AB333B">
      <w:pPr>
        <w:ind w:firstLine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After</w:t>
      </w:r>
      <w:r w:rsidR="008D4464">
        <w:rPr>
          <w:rFonts w:ascii="Arial" w:hAnsi="Arial" w:cs="Arial"/>
          <w:sz w:val="28"/>
          <w:szCs w:val="28"/>
        </w:rPr>
        <w:t xml:space="preserve"> singing of National Anthem and </w:t>
      </w:r>
      <w:r>
        <w:rPr>
          <w:rFonts w:ascii="Arial" w:hAnsi="Arial" w:cs="Arial"/>
          <w:sz w:val="28"/>
          <w:szCs w:val="28"/>
        </w:rPr>
        <w:t xml:space="preserve">the </w:t>
      </w:r>
      <w:r w:rsidR="008D4464">
        <w:rPr>
          <w:rFonts w:ascii="Arial" w:hAnsi="Arial" w:cs="Arial"/>
          <w:sz w:val="28"/>
          <w:szCs w:val="28"/>
        </w:rPr>
        <w:t xml:space="preserve">reading out the message of the </w:t>
      </w:r>
      <w:proofErr w:type="spellStart"/>
      <w:r w:rsidR="008D4464">
        <w:rPr>
          <w:rFonts w:ascii="Arial" w:hAnsi="Arial" w:cs="Arial"/>
          <w:sz w:val="28"/>
          <w:szCs w:val="28"/>
        </w:rPr>
        <w:t>Hon’ble</w:t>
      </w:r>
      <w:proofErr w:type="spellEnd"/>
      <w:r w:rsidR="008D4464"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Rashtrarpatiji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r w:rsidR="00CB3610">
        <w:rPr>
          <w:rFonts w:ascii="Arial" w:hAnsi="Arial" w:cs="Arial"/>
          <w:sz w:val="28"/>
          <w:szCs w:val="28"/>
        </w:rPr>
        <w:t xml:space="preserve">by </w:t>
      </w:r>
      <w:r>
        <w:rPr>
          <w:rFonts w:ascii="Arial" w:hAnsi="Arial" w:cs="Arial"/>
          <w:sz w:val="28"/>
          <w:szCs w:val="28"/>
        </w:rPr>
        <w:t>Ambassador, several</w:t>
      </w:r>
      <w:r w:rsidR="008D4464">
        <w:rPr>
          <w:rFonts w:ascii="Arial" w:hAnsi="Arial" w:cs="Arial"/>
          <w:sz w:val="28"/>
          <w:szCs w:val="28"/>
        </w:rPr>
        <w:t xml:space="preserve"> patriotic songs were sung on this joyous occasion</w:t>
      </w:r>
      <w:r>
        <w:rPr>
          <w:rFonts w:ascii="Arial" w:hAnsi="Arial" w:cs="Arial"/>
          <w:sz w:val="28"/>
          <w:szCs w:val="28"/>
        </w:rPr>
        <w:t xml:space="preserve">. </w:t>
      </w:r>
      <w:r w:rsidR="008D4464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T</w:t>
      </w:r>
      <w:r w:rsidR="008D4464">
        <w:rPr>
          <w:rFonts w:ascii="Arial" w:hAnsi="Arial" w:cs="Arial"/>
          <w:sz w:val="28"/>
          <w:szCs w:val="28"/>
        </w:rPr>
        <w:t>he performance</w:t>
      </w:r>
      <w:r w:rsidR="00CB3610">
        <w:rPr>
          <w:rFonts w:ascii="Arial" w:hAnsi="Arial" w:cs="Arial"/>
          <w:sz w:val="28"/>
          <w:szCs w:val="28"/>
        </w:rPr>
        <w:t>s</w:t>
      </w:r>
      <w:r w:rsidR="008D4464">
        <w:rPr>
          <w:rFonts w:ascii="Arial" w:hAnsi="Arial" w:cs="Arial"/>
          <w:sz w:val="28"/>
          <w:szCs w:val="28"/>
        </w:rPr>
        <w:t xml:space="preserve"> of the </w:t>
      </w:r>
      <w:proofErr w:type="spellStart"/>
      <w:r w:rsidR="008D4464">
        <w:rPr>
          <w:rFonts w:ascii="Arial" w:hAnsi="Arial" w:cs="Arial"/>
          <w:sz w:val="28"/>
          <w:szCs w:val="28"/>
        </w:rPr>
        <w:t>Bohra</w:t>
      </w:r>
      <w:proofErr w:type="spellEnd"/>
      <w:r w:rsidR="008D4464">
        <w:rPr>
          <w:rFonts w:ascii="Arial" w:hAnsi="Arial" w:cs="Arial"/>
          <w:sz w:val="28"/>
          <w:szCs w:val="28"/>
        </w:rPr>
        <w:t xml:space="preserve"> Band held eve</w:t>
      </w:r>
      <w:r>
        <w:rPr>
          <w:rFonts w:ascii="Arial" w:hAnsi="Arial" w:cs="Arial"/>
          <w:sz w:val="28"/>
          <w:szCs w:val="28"/>
        </w:rPr>
        <w:t>ryone spellbound. The highlight</w:t>
      </w:r>
      <w:r w:rsidR="008D4464">
        <w:rPr>
          <w:rFonts w:ascii="Arial" w:hAnsi="Arial" w:cs="Arial"/>
          <w:sz w:val="28"/>
          <w:szCs w:val="28"/>
        </w:rPr>
        <w:t xml:space="preserve"> of the event </w:t>
      </w:r>
      <w:r>
        <w:rPr>
          <w:rFonts w:ascii="Arial" w:hAnsi="Arial" w:cs="Arial"/>
          <w:sz w:val="28"/>
          <w:szCs w:val="28"/>
        </w:rPr>
        <w:t xml:space="preserve">was participation </w:t>
      </w:r>
      <w:r w:rsidR="008D4464">
        <w:rPr>
          <w:rFonts w:ascii="Arial" w:hAnsi="Arial" w:cs="Arial"/>
          <w:sz w:val="28"/>
          <w:szCs w:val="28"/>
        </w:rPr>
        <w:t xml:space="preserve">by Indian Cultural Society, Art of Living, </w:t>
      </w:r>
      <w:proofErr w:type="spellStart"/>
      <w:r w:rsidR="000565D8">
        <w:rPr>
          <w:rFonts w:ascii="Arial" w:hAnsi="Arial" w:cs="Arial"/>
          <w:sz w:val="28"/>
          <w:szCs w:val="28"/>
        </w:rPr>
        <w:t>Salmiya</w:t>
      </w:r>
      <w:proofErr w:type="spellEnd"/>
      <w:r w:rsidR="000565D8">
        <w:rPr>
          <w:rFonts w:ascii="Arial" w:hAnsi="Arial" w:cs="Arial"/>
          <w:sz w:val="28"/>
          <w:szCs w:val="28"/>
        </w:rPr>
        <w:t xml:space="preserve"> Indian Model School, Integrated Indian School </w:t>
      </w:r>
      <w:r>
        <w:rPr>
          <w:rFonts w:ascii="Arial" w:hAnsi="Arial" w:cs="Arial"/>
          <w:sz w:val="28"/>
          <w:szCs w:val="28"/>
        </w:rPr>
        <w:t xml:space="preserve">and </w:t>
      </w:r>
      <w:proofErr w:type="spellStart"/>
      <w:r w:rsidR="008D4464">
        <w:rPr>
          <w:rFonts w:ascii="Arial" w:hAnsi="Arial" w:cs="Arial"/>
          <w:sz w:val="28"/>
          <w:szCs w:val="28"/>
        </w:rPr>
        <w:t>D’elites</w:t>
      </w:r>
      <w:proofErr w:type="spellEnd"/>
      <w:r w:rsidR="008D4464">
        <w:rPr>
          <w:rFonts w:ascii="Arial" w:hAnsi="Arial" w:cs="Arial"/>
          <w:sz w:val="28"/>
          <w:szCs w:val="28"/>
        </w:rPr>
        <w:t xml:space="preserve"> Music Band</w:t>
      </w:r>
      <w:r w:rsidR="000565D8">
        <w:rPr>
          <w:rFonts w:ascii="Arial" w:hAnsi="Arial" w:cs="Arial"/>
          <w:sz w:val="28"/>
          <w:szCs w:val="28"/>
        </w:rPr>
        <w:t>.</w:t>
      </w:r>
      <w:r w:rsidR="008D4464">
        <w:rPr>
          <w:rFonts w:ascii="Arial" w:hAnsi="Arial" w:cs="Arial"/>
          <w:sz w:val="28"/>
          <w:szCs w:val="28"/>
        </w:rPr>
        <w:t xml:space="preserve"> There was an Open House </w:t>
      </w:r>
      <w:r w:rsidR="00CB3610">
        <w:rPr>
          <w:rFonts w:ascii="Arial" w:hAnsi="Arial" w:cs="Arial"/>
          <w:sz w:val="28"/>
          <w:szCs w:val="28"/>
        </w:rPr>
        <w:t xml:space="preserve">grand </w:t>
      </w:r>
      <w:r w:rsidR="008D4464">
        <w:rPr>
          <w:rFonts w:ascii="Arial" w:hAnsi="Arial" w:cs="Arial"/>
          <w:sz w:val="28"/>
          <w:szCs w:val="28"/>
        </w:rPr>
        <w:t xml:space="preserve">reception for </w:t>
      </w:r>
      <w:r>
        <w:rPr>
          <w:rFonts w:ascii="Arial" w:hAnsi="Arial" w:cs="Arial"/>
          <w:sz w:val="28"/>
          <w:szCs w:val="28"/>
        </w:rPr>
        <w:t xml:space="preserve">all, </w:t>
      </w:r>
      <w:r w:rsidR="00CB3610">
        <w:rPr>
          <w:rFonts w:ascii="Arial" w:hAnsi="Arial" w:cs="Arial"/>
          <w:sz w:val="28"/>
          <w:szCs w:val="28"/>
        </w:rPr>
        <w:t xml:space="preserve">serving </w:t>
      </w:r>
      <w:r>
        <w:rPr>
          <w:rFonts w:ascii="Arial" w:hAnsi="Arial" w:cs="Arial"/>
          <w:sz w:val="28"/>
          <w:szCs w:val="28"/>
        </w:rPr>
        <w:t xml:space="preserve">hot </w:t>
      </w:r>
      <w:proofErr w:type="spellStart"/>
      <w:r w:rsidRPr="00CB3610">
        <w:rPr>
          <w:rFonts w:ascii="Arial" w:hAnsi="Arial" w:cs="Arial"/>
          <w:i/>
          <w:sz w:val="28"/>
          <w:szCs w:val="28"/>
        </w:rPr>
        <w:t>chhole</w:t>
      </w:r>
      <w:proofErr w:type="spellEnd"/>
      <w:r w:rsidRPr="00CB3610">
        <w:rPr>
          <w:rFonts w:ascii="Arial" w:hAnsi="Arial" w:cs="Arial"/>
          <w:i/>
          <w:sz w:val="28"/>
          <w:szCs w:val="28"/>
        </w:rPr>
        <w:t xml:space="preserve"> &amp; </w:t>
      </w:r>
      <w:proofErr w:type="spellStart"/>
      <w:r w:rsidRPr="00CB3610">
        <w:rPr>
          <w:rFonts w:ascii="Arial" w:hAnsi="Arial" w:cs="Arial"/>
          <w:i/>
          <w:sz w:val="28"/>
          <w:szCs w:val="28"/>
        </w:rPr>
        <w:t>bhature</w:t>
      </w:r>
      <w:proofErr w:type="spellEnd"/>
      <w:r w:rsidRPr="00CB3610">
        <w:rPr>
          <w:rFonts w:ascii="Arial" w:hAnsi="Arial" w:cs="Arial"/>
          <w:i/>
          <w:sz w:val="28"/>
          <w:szCs w:val="28"/>
        </w:rPr>
        <w:t xml:space="preserve">, </w:t>
      </w:r>
      <w:r w:rsidRPr="00CB3610">
        <w:rPr>
          <w:rFonts w:ascii="Arial" w:hAnsi="Arial" w:cs="Arial"/>
          <w:sz w:val="28"/>
          <w:szCs w:val="28"/>
        </w:rPr>
        <w:t>steaming hot</w:t>
      </w:r>
      <w:r w:rsidRPr="00CB3610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CB3610">
        <w:rPr>
          <w:rFonts w:ascii="Arial" w:hAnsi="Arial" w:cs="Arial"/>
          <w:i/>
          <w:sz w:val="28"/>
          <w:szCs w:val="28"/>
        </w:rPr>
        <w:t>idlis</w:t>
      </w:r>
      <w:proofErr w:type="spellEnd"/>
      <w:r w:rsidR="00CB3610">
        <w:rPr>
          <w:rFonts w:ascii="Arial" w:hAnsi="Arial" w:cs="Arial"/>
          <w:i/>
          <w:sz w:val="28"/>
          <w:szCs w:val="28"/>
        </w:rPr>
        <w:t xml:space="preserve"> with </w:t>
      </w:r>
      <w:proofErr w:type="spellStart"/>
      <w:r w:rsidR="00CB3610">
        <w:rPr>
          <w:rFonts w:ascii="Arial" w:hAnsi="Arial" w:cs="Arial"/>
          <w:i/>
          <w:sz w:val="28"/>
          <w:szCs w:val="28"/>
        </w:rPr>
        <w:t>sambar</w:t>
      </w:r>
      <w:proofErr w:type="spellEnd"/>
      <w:r w:rsidRPr="00CB3610">
        <w:rPr>
          <w:rFonts w:ascii="Arial" w:hAnsi="Arial" w:cs="Arial"/>
          <w:i/>
          <w:sz w:val="28"/>
          <w:szCs w:val="28"/>
        </w:rPr>
        <w:t xml:space="preserve">, </w:t>
      </w:r>
      <w:proofErr w:type="spellStart"/>
      <w:r w:rsidR="00CB3610">
        <w:rPr>
          <w:rFonts w:ascii="Arial" w:hAnsi="Arial" w:cs="Arial"/>
          <w:i/>
          <w:sz w:val="28"/>
          <w:szCs w:val="28"/>
        </w:rPr>
        <w:t>g</w:t>
      </w:r>
      <w:r w:rsidRPr="00CB3610">
        <w:rPr>
          <w:rFonts w:ascii="Arial" w:hAnsi="Arial" w:cs="Arial"/>
          <w:i/>
          <w:sz w:val="28"/>
          <w:szCs w:val="28"/>
        </w:rPr>
        <w:t>ulab</w:t>
      </w:r>
      <w:proofErr w:type="spellEnd"/>
      <w:r w:rsidRPr="00CB3610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CB3610">
        <w:rPr>
          <w:rFonts w:ascii="Arial" w:hAnsi="Arial" w:cs="Arial"/>
          <w:i/>
          <w:sz w:val="28"/>
          <w:szCs w:val="28"/>
        </w:rPr>
        <w:t>jamun</w:t>
      </w:r>
      <w:proofErr w:type="spellEnd"/>
      <w:r w:rsidRPr="00CB3610">
        <w:rPr>
          <w:rFonts w:ascii="Arial" w:hAnsi="Arial" w:cs="Arial"/>
          <w:i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</w:t>
      </w:r>
      <w:r w:rsidR="00CB3610">
        <w:rPr>
          <w:rFonts w:ascii="Arial" w:hAnsi="Arial" w:cs="Arial"/>
          <w:sz w:val="28"/>
          <w:szCs w:val="28"/>
        </w:rPr>
        <w:t>tea and juice.</w:t>
      </w:r>
    </w:p>
    <w:p w:rsidR="008D4464" w:rsidRDefault="008D4464" w:rsidP="00AB333B">
      <w:pPr>
        <w:ind w:firstLine="720"/>
        <w:jc w:val="both"/>
        <w:rPr>
          <w:rFonts w:ascii="Arial" w:hAnsi="Arial" w:cs="Arial"/>
          <w:sz w:val="28"/>
          <w:szCs w:val="28"/>
        </w:rPr>
      </w:pPr>
    </w:p>
    <w:p w:rsidR="00AB333B" w:rsidRDefault="00AB333B" w:rsidP="00AB333B">
      <w:pPr>
        <w:ind w:firstLine="720"/>
        <w:jc w:val="right"/>
        <w:rPr>
          <w:rFonts w:ascii="Arial" w:hAnsi="Arial" w:cs="Arial"/>
          <w:b/>
          <w:sz w:val="28"/>
          <w:szCs w:val="28"/>
        </w:rPr>
      </w:pPr>
      <w:r w:rsidRPr="00AB333B">
        <w:rPr>
          <w:rFonts w:ascii="Arial" w:hAnsi="Arial" w:cs="Arial"/>
          <w:b/>
          <w:sz w:val="28"/>
          <w:szCs w:val="28"/>
        </w:rPr>
        <w:t>26 January 2016</w:t>
      </w:r>
    </w:p>
    <w:p w:rsidR="00CB3610" w:rsidRDefault="00CB3610" w:rsidP="00AB333B">
      <w:pPr>
        <w:ind w:firstLine="720"/>
        <w:jc w:val="right"/>
        <w:rPr>
          <w:rFonts w:ascii="Arial" w:hAnsi="Arial" w:cs="Arial"/>
          <w:b/>
          <w:sz w:val="28"/>
          <w:szCs w:val="28"/>
        </w:rPr>
      </w:pPr>
    </w:p>
    <w:p w:rsidR="00CB3610" w:rsidRPr="00AB333B" w:rsidRDefault="00CB3610" w:rsidP="00CB3610">
      <w:pPr>
        <w:ind w:firstLine="72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**********</w:t>
      </w:r>
    </w:p>
    <w:sectPr w:rsidR="00CB3610" w:rsidRPr="00AB333B" w:rsidSect="001A2B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>
    <w:useFELayout/>
  </w:compat>
  <w:rsids>
    <w:rsidRoot w:val="008D4464"/>
    <w:rsid w:val="000565D8"/>
    <w:rsid w:val="000C2394"/>
    <w:rsid w:val="00113739"/>
    <w:rsid w:val="001A2BCD"/>
    <w:rsid w:val="008D4464"/>
    <w:rsid w:val="00AB333B"/>
    <w:rsid w:val="00B02A45"/>
    <w:rsid w:val="00CB3610"/>
    <w:rsid w:val="00F81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2B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AB33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33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33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www.indianconsulate-sf.org/images/ashokachkra.gif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7</cp:revision>
  <dcterms:created xsi:type="dcterms:W3CDTF">2016-01-25T07:59:00Z</dcterms:created>
  <dcterms:modified xsi:type="dcterms:W3CDTF">2016-01-26T09:09:00Z</dcterms:modified>
</cp:coreProperties>
</file>