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C9" w:rsidRPr="00F5064A" w:rsidRDefault="001823C9" w:rsidP="001F68EF">
      <w:pPr>
        <w:pStyle w:val="BodyText"/>
        <w:spacing w:line="360" w:lineRule="auto"/>
        <w:ind w:left="720"/>
        <w:rPr>
          <w:b/>
          <w:bCs/>
          <w:sz w:val="32"/>
          <w:szCs w:val="32"/>
        </w:rPr>
      </w:pPr>
      <w:bookmarkStart w:id="0" w:name="_GoBack"/>
      <w:bookmarkEnd w:id="0"/>
      <w:r w:rsidRPr="00F5064A">
        <w:rPr>
          <w:b/>
          <w:bCs/>
          <w:sz w:val="32"/>
          <w:szCs w:val="32"/>
        </w:rPr>
        <w:t>Speech for HS on ‘</w:t>
      </w:r>
      <w:r w:rsidRPr="00F5064A">
        <w:rPr>
          <w:b/>
          <w:i/>
          <w:sz w:val="32"/>
          <w:szCs w:val="32"/>
          <w:lang w:eastAsia="ar-SA"/>
        </w:rPr>
        <w:t>The Moral and Economic Imperative for Fairer, Smarter and more Humane Migration</w:t>
      </w:r>
      <w:r w:rsidRPr="00F5064A">
        <w:rPr>
          <w:b/>
          <w:i/>
          <w:sz w:val="32"/>
          <w:szCs w:val="32"/>
        </w:rPr>
        <w:t>’</w:t>
      </w:r>
      <w:r w:rsidRPr="00F5064A">
        <w:rPr>
          <w:b/>
          <w:bCs/>
          <w:i/>
          <w:sz w:val="32"/>
          <w:szCs w:val="32"/>
        </w:rPr>
        <w:t xml:space="preserve"> </w:t>
      </w:r>
      <w:r w:rsidRPr="00F5064A">
        <w:rPr>
          <w:b/>
          <w:bCs/>
          <w:sz w:val="32"/>
          <w:szCs w:val="32"/>
        </w:rPr>
        <w:t>at the 133</w:t>
      </w:r>
      <w:r w:rsidRPr="00F5064A">
        <w:rPr>
          <w:b/>
          <w:bCs/>
          <w:sz w:val="32"/>
          <w:szCs w:val="32"/>
          <w:vertAlign w:val="superscript"/>
        </w:rPr>
        <w:t>rd</w:t>
      </w:r>
      <w:r w:rsidRPr="00F5064A">
        <w:rPr>
          <w:b/>
          <w:bCs/>
          <w:sz w:val="32"/>
          <w:szCs w:val="32"/>
        </w:rPr>
        <w:t xml:space="preserve"> Assembly of the Inter-Parliamentary Union, Geneva, Switzerland, 17-21 October 2015. </w:t>
      </w:r>
    </w:p>
    <w:p w:rsidR="001823C9" w:rsidRPr="00F5064A" w:rsidRDefault="001823C9" w:rsidP="001F68EF">
      <w:pPr>
        <w:pStyle w:val="BodyText"/>
        <w:spacing w:line="360" w:lineRule="auto"/>
        <w:ind w:left="720"/>
        <w:rPr>
          <w:b/>
          <w:bCs/>
          <w:sz w:val="32"/>
          <w:szCs w:val="32"/>
        </w:rPr>
      </w:pPr>
    </w:p>
    <w:p w:rsidR="002B0E5B" w:rsidRPr="00F5064A" w:rsidRDefault="001823C9" w:rsidP="001F68EF">
      <w:pPr>
        <w:spacing w:after="0" w:line="360" w:lineRule="auto"/>
        <w:ind w:left="720"/>
        <w:jc w:val="both"/>
        <w:rPr>
          <w:rFonts w:ascii="Times New Roman" w:hAnsi="Times New Roman"/>
          <w:b/>
          <w:i/>
          <w:sz w:val="32"/>
          <w:szCs w:val="32"/>
        </w:rPr>
      </w:pPr>
      <w:r w:rsidRPr="00F5064A">
        <w:rPr>
          <w:rFonts w:ascii="Times New Roman" w:hAnsi="Times New Roman"/>
          <w:b/>
          <w:i/>
          <w:sz w:val="32"/>
          <w:szCs w:val="32"/>
        </w:rPr>
        <w:t>Hon’ble Chairperson and Distinguished Delegates,</w:t>
      </w:r>
    </w:p>
    <w:p w:rsidR="00F5064A" w:rsidRDefault="002A4E21" w:rsidP="001F68EF">
      <w:pPr>
        <w:spacing w:after="0" w:line="360" w:lineRule="auto"/>
        <w:ind w:left="720"/>
        <w:jc w:val="both"/>
        <w:rPr>
          <w:rFonts w:ascii="Times New Roman" w:hAnsi="Times New Roman"/>
          <w:sz w:val="32"/>
          <w:szCs w:val="32"/>
        </w:rPr>
      </w:pPr>
      <w:r w:rsidRPr="00F5064A">
        <w:rPr>
          <w:rFonts w:ascii="Times New Roman" w:hAnsi="Times New Roman"/>
          <w:sz w:val="32"/>
          <w:szCs w:val="32"/>
        </w:rPr>
        <w:t>Migration is not a</w:t>
      </w:r>
      <w:r w:rsidR="000C275D" w:rsidRPr="00F5064A">
        <w:rPr>
          <w:rFonts w:ascii="Times New Roman" w:hAnsi="Times New Roman"/>
          <w:sz w:val="32"/>
          <w:szCs w:val="32"/>
        </w:rPr>
        <w:t xml:space="preserve"> new</w:t>
      </w:r>
      <w:r w:rsidRPr="00F5064A">
        <w:rPr>
          <w:rFonts w:ascii="Times New Roman" w:hAnsi="Times New Roman"/>
          <w:sz w:val="32"/>
          <w:szCs w:val="32"/>
        </w:rPr>
        <w:t xml:space="preserve"> phenomenon. It ha</w:t>
      </w:r>
      <w:r w:rsidR="00065DEC" w:rsidRPr="00F5064A">
        <w:rPr>
          <w:rFonts w:ascii="Times New Roman" w:hAnsi="Times New Roman"/>
          <w:sz w:val="32"/>
          <w:szCs w:val="32"/>
        </w:rPr>
        <w:t>s been there since time immemorial</w:t>
      </w:r>
      <w:r w:rsidR="009E07F8" w:rsidRPr="00F5064A">
        <w:rPr>
          <w:rFonts w:ascii="Times New Roman" w:hAnsi="Times New Roman"/>
          <w:sz w:val="32"/>
          <w:szCs w:val="32"/>
        </w:rPr>
        <w:t xml:space="preserve"> and many</w:t>
      </w:r>
      <w:r w:rsidRPr="00F5064A">
        <w:rPr>
          <w:rFonts w:ascii="Times New Roman" w:hAnsi="Times New Roman"/>
          <w:sz w:val="32"/>
          <w:szCs w:val="32"/>
        </w:rPr>
        <w:t xml:space="preserve"> countries have experienced it in some form or other; only the degree and intensity varies.</w:t>
      </w:r>
      <w:r w:rsidR="00402135" w:rsidRPr="00F5064A">
        <w:rPr>
          <w:rFonts w:ascii="Times New Roman" w:hAnsi="Times New Roman"/>
          <w:sz w:val="32"/>
          <w:szCs w:val="32"/>
        </w:rPr>
        <w:t xml:space="preserve"> </w:t>
      </w:r>
      <w:r w:rsidR="005116B7" w:rsidRPr="00F5064A">
        <w:rPr>
          <w:rFonts w:ascii="Times New Roman" w:hAnsi="Times New Roman"/>
          <w:sz w:val="32"/>
          <w:szCs w:val="32"/>
        </w:rPr>
        <w:t>What has added new angle t</w:t>
      </w:r>
      <w:r w:rsidR="00DD5E26" w:rsidRPr="00F5064A">
        <w:rPr>
          <w:rFonts w:ascii="Times New Roman" w:hAnsi="Times New Roman"/>
          <w:sz w:val="32"/>
          <w:szCs w:val="32"/>
        </w:rPr>
        <w:t xml:space="preserve">o human </w:t>
      </w:r>
      <w:r w:rsidR="005116B7" w:rsidRPr="00F5064A">
        <w:rPr>
          <w:rFonts w:ascii="Times New Roman" w:hAnsi="Times New Roman"/>
          <w:sz w:val="32"/>
          <w:szCs w:val="32"/>
        </w:rPr>
        <w:t xml:space="preserve">migration </w:t>
      </w:r>
      <w:r w:rsidR="0037767E" w:rsidRPr="00F5064A">
        <w:rPr>
          <w:rFonts w:ascii="Times New Roman" w:hAnsi="Times New Roman"/>
          <w:sz w:val="32"/>
          <w:szCs w:val="32"/>
        </w:rPr>
        <w:t xml:space="preserve">in recent times </w:t>
      </w:r>
      <w:r w:rsidR="005116B7" w:rsidRPr="00F5064A">
        <w:rPr>
          <w:rFonts w:ascii="Times New Roman" w:hAnsi="Times New Roman"/>
          <w:sz w:val="32"/>
          <w:szCs w:val="32"/>
        </w:rPr>
        <w:t xml:space="preserve">is the process of globalization which </w:t>
      </w:r>
      <w:r w:rsidR="0052529C" w:rsidRPr="00F5064A">
        <w:rPr>
          <w:rFonts w:ascii="Times New Roman" w:hAnsi="Times New Roman"/>
          <w:sz w:val="32"/>
          <w:szCs w:val="32"/>
        </w:rPr>
        <w:t>has broken</w:t>
      </w:r>
      <w:r w:rsidRPr="00F5064A">
        <w:rPr>
          <w:rFonts w:ascii="Times New Roman" w:hAnsi="Times New Roman"/>
          <w:sz w:val="32"/>
          <w:szCs w:val="32"/>
        </w:rPr>
        <w:t xml:space="preserve"> the barriers of the nation state facilitating seamless movement of</w:t>
      </w:r>
      <w:r w:rsidR="009976FE" w:rsidRPr="00F5064A">
        <w:rPr>
          <w:rFonts w:ascii="Times New Roman" w:hAnsi="Times New Roman"/>
          <w:sz w:val="32"/>
          <w:szCs w:val="32"/>
        </w:rPr>
        <w:t xml:space="preserve"> people, goods, services and ideas.</w:t>
      </w:r>
      <w:r w:rsidR="00917808" w:rsidRPr="00F5064A">
        <w:rPr>
          <w:rFonts w:ascii="Times New Roman" w:hAnsi="Times New Roman"/>
          <w:sz w:val="32"/>
          <w:szCs w:val="32"/>
        </w:rPr>
        <w:t xml:space="preserve"> A new noticeable trend is increase in number of women migrants.</w:t>
      </w:r>
    </w:p>
    <w:p w:rsidR="0025315E" w:rsidRDefault="0025315E" w:rsidP="001F68EF">
      <w:pPr>
        <w:spacing w:after="0" w:line="360" w:lineRule="auto"/>
        <w:ind w:left="720"/>
        <w:jc w:val="both"/>
        <w:rPr>
          <w:rFonts w:ascii="Times New Roman" w:hAnsi="Times New Roman"/>
          <w:sz w:val="32"/>
          <w:szCs w:val="32"/>
        </w:rPr>
      </w:pPr>
    </w:p>
    <w:p w:rsidR="00F866D9" w:rsidRDefault="00F5064A" w:rsidP="001F68EF">
      <w:pPr>
        <w:spacing w:after="0" w:line="360" w:lineRule="auto"/>
        <w:ind w:left="720"/>
        <w:jc w:val="both"/>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ab/>
      </w:r>
      <w:r w:rsidR="007B72F0" w:rsidRPr="00F5064A">
        <w:rPr>
          <w:rFonts w:ascii="Times New Roman" w:hAnsi="Times New Roman"/>
          <w:sz w:val="32"/>
          <w:szCs w:val="32"/>
        </w:rPr>
        <w:t xml:space="preserve">Nobody would like to leave his or her country of birth and his home and hearth without insurmountable circumstances. </w:t>
      </w:r>
      <w:r w:rsidR="006113A4" w:rsidRPr="00F5064A">
        <w:rPr>
          <w:rFonts w:ascii="Times New Roman" w:hAnsi="Times New Roman"/>
          <w:sz w:val="32"/>
          <w:szCs w:val="32"/>
        </w:rPr>
        <w:t>People migrate in search of better opportunities and at times under very compelling circumstances due to economic, political or soc</w:t>
      </w:r>
      <w:r w:rsidR="00924FF5" w:rsidRPr="00F5064A">
        <w:rPr>
          <w:rFonts w:ascii="Times New Roman" w:hAnsi="Times New Roman"/>
          <w:sz w:val="32"/>
          <w:szCs w:val="32"/>
        </w:rPr>
        <w:t xml:space="preserve">ial </w:t>
      </w:r>
      <w:r w:rsidR="006113A4" w:rsidRPr="00F5064A">
        <w:rPr>
          <w:rFonts w:ascii="Times New Roman" w:hAnsi="Times New Roman"/>
          <w:sz w:val="32"/>
          <w:szCs w:val="32"/>
        </w:rPr>
        <w:t xml:space="preserve">reasons. </w:t>
      </w:r>
      <w:r w:rsidR="00E2590B">
        <w:rPr>
          <w:rFonts w:ascii="Times New Roman" w:hAnsi="Times New Roman"/>
          <w:sz w:val="32"/>
          <w:szCs w:val="32"/>
        </w:rPr>
        <w:t xml:space="preserve">The difference </w:t>
      </w:r>
      <w:r w:rsidR="00A87F20" w:rsidRPr="00F5064A">
        <w:rPr>
          <w:rFonts w:ascii="Times New Roman" w:hAnsi="Times New Roman"/>
          <w:sz w:val="32"/>
          <w:szCs w:val="32"/>
        </w:rPr>
        <w:t>between voluntary and involuntary migration, or between </w:t>
      </w:r>
      <w:hyperlink r:id="rId8" w:tooltip="Refugee" w:history="1">
        <w:r w:rsidR="00A87F20" w:rsidRPr="00F5064A">
          <w:rPr>
            <w:rFonts w:ascii="Times New Roman" w:hAnsi="Times New Roman"/>
            <w:sz w:val="32"/>
            <w:szCs w:val="32"/>
          </w:rPr>
          <w:t>refugees</w:t>
        </w:r>
      </w:hyperlink>
      <w:r w:rsidR="00A87F20" w:rsidRPr="00F5064A">
        <w:rPr>
          <w:rFonts w:ascii="Times New Roman" w:hAnsi="Times New Roman"/>
          <w:sz w:val="32"/>
          <w:szCs w:val="32"/>
        </w:rPr>
        <w:t> fleeing political conflict v</w:t>
      </w:r>
      <w:r w:rsidR="00766A29">
        <w:rPr>
          <w:rFonts w:ascii="Times New Roman" w:hAnsi="Times New Roman"/>
          <w:sz w:val="32"/>
          <w:szCs w:val="32"/>
        </w:rPr>
        <w:t>ersus</w:t>
      </w:r>
      <w:r w:rsidR="00A87F20" w:rsidRPr="00F5064A">
        <w:rPr>
          <w:rFonts w:ascii="Times New Roman" w:hAnsi="Times New Roman"/>
          <w:sz w:val="32"/>
          <w:szCs w:val="32"/>
        </w:rPr>
        <w:t xml:space="preserve"> economic or </w:t>
      </w:r>
      <w:hyperlink r:id="rId9" w:tooltip="Labour migration" w:history="1">
        <w:r w:rsidR="00A87F20" w:rsidRPr="00F5064A">
          <w:rPr>
            <w:rFonts w:ascii="Times New Roman" w:hAnsi="Times New Roman"/>
            <w:sz w:val="32"/>
            <w:szCs w:val="32"/>
          </w:rPr>
          <w:t>labour migration</w:t>
        </w:r>
      </w:hyperlink>
      <w:r w:rsidR="00486656">
        <w:rPr>
          <w:rFonts w:ascii="Times New Roman" w:hAnsi="Times New Roman"/>
          <w:sz w:val="32"/>
          <w:szCs w:val="32"/>
        </w:rPr>
        <w:t>,</w:t>
      </w:r>
      <w:r w:rsidR="00E2590B">
        <w:rPr>
          <w:rFonts w:ascii="Times New Roman" w:hAnsi="Times New Roman"/>
          <w:sz w:val="32"/>
          <w:szCs w:val="32"/>
        </w:rPr>
        <w:t xml:space="preserve"> is</w:t>
      </w:r>
      <w:r w:rsidR="00924FF5" w:rsidRPr="00F5064A">
        <w:rPr>
          <w:rFonts w:ascii="Times New Roman" w:hAnsi="Times New Roman"/>
          <w:sz w:val="32"/>
          <w:szCs w:val="32"/>
        </w:rPr>
        <w:t xml:space="preserve"> complex</w:t>
      </w:r>
      <w:r w:rsidR="00486656">
        <w:rPr>
          <w:rFonts w:ascii="Times New Roman" w:hAnsi="Times New Roman"/>
          <w:sz w:val="32"/>
          <w:szCs w:val="32"/>
        </w:rPr>
        <w:t>.</w:t>
      </w:r>
      <w:r w:rsidR="00924FF5" w:rsidRPr="00F5064A">
        <w:rPr>
          <w:rFonts w:ascii="Times New Roman" w:hAnsi="Times New Roman"/>
          <w:sz w:val="32"/>
          <w:szCs w:val="32"/>
        </w:rPr>
        <w:t xml:space="preserve"> </w:t>
      </w:r>
    </w:p>
    <w:p w:rsidR="00F866D9" w:rsidRDefault="00F866D9" w:rsidP="00F866D9">
      <w:pPr>
        <w:pStyle w:val="Default"/>
        <w:spacing w:line="360" w:lineRule="auto"/>
        <w:ind w:left="720"/>
        <w:jc w:val="both"/>
        <w:rPr>
          <w:rFonts w:ascii="Times New Roman" w:hAnsi="Times New Roman"/>
          <w:sz w:val="32"/>
          <w:szCs w:val="32"/>
        </w:rPr>
      </w:pPr>
      <w:r>
        <w:rPr>
          <w:rFonts w:ascii="Times New Roman" w:hAnsi="Times New Roman"/>
          <w:sz w:val="32"/>
          <w:szCs w:val="32"/>
        </w:rPr>
        <w:lastRenderedPageBreak/>
        <w:t>3.</w:t>
      </w:r>
      <w:r>
        <w:rPr>
          <w:rFonts w:ascii="Times New Roman" w:hAnsi="Times New Roman"/>
          <w:sz w:val="32"/>
          <w:szCs w:val="32"/>
        </w:rPr>
        <w:tab/>
      </w:r>
      <w:r w:rsidRPr="00F5064A">
        <w:rPr>
          <w:rFonts w:ascii="Times New Roman" w:hAnsi="Times New Roman"/>
          <w:sz w:val="32"/>
          <w:szCs w:val="32"/>
        </w:rPr>
        <w:t xml:space="preserve">The exodus of hundreds of thousand people from </w:t>
      </w:r>
      <w:r w:rsidRPr="00F5064A">
        <w:rPr>
          <w:rFonts w:ascii="Times New Roman" w:hAnsi="Times New Roman"/>
          <w:bCs/>
          <w:sz w:val="32"/>
          <w:szCs w:val="32"/>
        </w:rPr>
        <w:t>Syria</w:t>
      </w:r>
      <w:r w:rsidR="00E2590B">
        <w:rPr>
          <w:rFonts w:ascii="Times New Roman" w:hAnsi="Times New Roman"/>
          <w:bCs/>
          <w:sz w:val="32"/>
          <w:szCs w:val="32"/>
        </w:rPr>
        <w:t xml:space="preserve"> </w:t>
      </w:r>
      <w:r w:rsidR="00E2590B" w:rsidRPr="00DE1AAE">
        <w:rPr>
          <w:rFonts w:ascii="Times New Roman" w:hAnsi="Times New Roman"/>
          <w:b/>
          <w:sz w:val="32"/>
          <w:szCs w:val="32"/>
        </w:rPr>
        <w:t>and other countries</w:t>
      </w:r>
      <w:r w:rsidR="00D1417F" w:rsidRPr="00DE1AAE">
        <w:rPr>
          <w:rFonts w:ascii="Times New Roman" w:hAnsi="Times New Roman"/>
          <w:b/>
          <w:sz w:val="32"/>
          <w:szCs w:val="32"/>
        </w:rPr>
        <w:t xml:space="preserve"> as refugees</w:t>
      </w:r>
      <w:r w:rsidRPr="00F5064A">
        <w:rPr>
          <w:rFonts w:ascii="Times New Roman" w:hAnsi="Times New Roman"/>
          <w:bCs/>
          <w:sz w:val="32"/>
          <w:szCs w:val="32"/>
        </w:rPr>
        <w:t xml:space="preserve"> is a man-made human tragedy</w:t>
      </w:r>
      <w:r>
        <w:rPr>
          <w:rFonts w:ascii="Times New Roman" w:hAnsi="Times New Roman"/>
          <w:bCs/>
          <w:sz w:val="32"/>
          <w:szCs w:val="32"/>
        </w:rPr>
        <w:t>. This</w:t>
      </w:r>
      <w:r w:rsidRPr="00F5064A">
        <w:rPr>
          <w:rFonts w:ascii="Times New Roman" w:hAnsi="Times New Roman"/>
          <w:bCs/>
          <w:sz w:val="32"/>
          <w:szCs w:val="32"/>
        </w:rPr>
        <w:t xml:space="preserve"> </w:t>
      </w:r>
      <w:r w:rsidRPr="00F5064A">
        <w:rPr>
          <w:rFonts w:ascii="Times New Roman" w:hAnsi="Times New Roman"/>
          <w:sz w:val="32"/>
          <w:szCs w:val="32"/>
        </w:rPr>
        <w:t>has raised a number of issues, which need to be addressed with great degree of s</w:t>
      </w:r>
      <w:r w:rsidR="00A52406">
        <w:rPr>
          <w:rFonts w:ascii="Times New Roman" w:hAnsi="Times New Roman"/>
          <w:sz w:val="32"/>
          <w:szCs w:val="32"/>
        </w:rPr>
        <w:t xml:space="preserve">ensitivity. </w:t>
      </w:r>
      <w:r w:rsidR="00A52406" w:rsidRPr="00DE1AAE">
        <w:rPr>
          <w:rFonts w:ascii="Times New Roman" w:hAnsi="Times New Roman" w:cs="Times New Roman"/>
          <w:b/>
          <w:bCs/>
          <w:color w:val="333333"/>
          <w:sz w:val="32"/>
          <w:szCs w:val="32"/>
          <w:shd w:val="clear" w:color="auto" w:fill="FFFFFF"/>
        </w:rPr>
        <w:t>Far from bein</w:t>
      </w:r>
      <w:r w:rsidR="006F3C56">
        <w:rPr>
          <w:rFonts w:ascii="Times New Roman" w:hAnsi="Times New Roman" w:cs="Times New Roman"/>
          <w:b/>
          <w:bCs/>
          <w:color w:val="333333"/>
          <w:sz w:val="32"/>
          <w:szCs w:val="32"/>
          <w:shd w:val="clear" w:color="auto" w:fill="FFFFFF"/>
        </w:rPr>
        <w:t>g propelled by economic reasons</w:t>
      </w:r>
      <w:r w:rsidR="00A52406" w:rsidRPr="00DE1AAE">
        <w:rPr>
          <w:rFonts w:ascii="Times New Roman" w:hAnsi="Times New Roman" w:cs="Times New Roman"/>
          <w:b/>
          <w:bCs/>
          <w:color w:val="333333"/>
          <w:sz w:val="32"/>
          <w:szCs w:val="32"/>
          <w:shd w:val="clear" w:color="auto" w:fill="FFFFFF"/>
        </w:rPr>
        <w:t>, this crisis is mostly about refugees</w:t>
      </w:r>
      <w:r w:rsidR="00A52406">
        <w:rPr>
          <w:rFonts w:ascii="Georgia" w:hAnsi="Georgia"/>
          <w:color w:val="333333"/>
          <w:sz w:val="27"/>
          <w:szCs w:val="27"/>
          <w:shd w:val="clear" w:color="auto" w:fill="FFFFFF"/>
        </w:rPr>
        <w:t>.</w:t>
      </w:r>
      <w:r w:rsidR="00A52406">
        <w:rPr>
          <w:rStyle w:val="apple-converted-space"/>
          <w:rFonts w:ascii="Georgia" w:hAnsi="Georgia"/>
          <w:color w:val="333333"/>
          <w:sz w:val="27"/>
          <w:szCs w:val="27"/>
          <w:shd w:val="clear" w:color="auto" w:fill="FFFFFF"/>
        </w:rPr>
        <w:t> </w:t>
      </w:r>
      <w:r w:rsidRPr="00F5064A">
        <w:rPr>
          <w:rFonts w:ascii="Times New Roman" w:hAnsi="Times New Roman"/>
          <w:sz w:val="32"/>
          <w:szCs w:val="32"/>
        </w:rPr>
        <w:t xml:space="preserve"> We encourage the Governments</w:t>
      </w:r>
      <w:r>
        <w:rPr>
          <w:rFonts w:ascii="Times New Roman" w:hAnsi="Times New Roman"/>
          <w:sz w:val="32"/>
          <w:szCs w:val="32"/>
        </w:rPr>
        <w:t xml:space="preserve"> concerned</w:t>
      </w:r>
      <w:r w:rsidR="006F3C56">
        <w:rPr>
          <w:rFonts w:ascii="Times New Roman" w:hAnsi="Times New Roman"/>
          <w:sz w:val="32"/>
          <w:szCs w:val="32"/>
        </w:rPr>
        <w:t xml:space="preserve"> to work out </w:t>
      </w:r>
      <w:r w:rsidRPr="00F5064A">
        <w:rPr>
          <w:rFonts w:ascii="Times New Roman" w:hAnsi="Times New Roman"/>
          <w:sz w:val="32"/>
          <w:szCs w:val="32"/>
        </w:rPr>
        <w:t xml:space="preserve"> comprehensive</w:t>
      </w:r>
      <w:r>
        <w:rPr>
          <w:rFonts w:ascii="Times New Roman" w:hAnsi="Times New Roman"/>
          <w:sz w:val="32"/>
          <w:szCs w:val="32"/>
        </w:rPr>
        <w:t xml:space="preserve"> and </w:t>
      </w:r>
      <w:r w:rsidRPr="00F5064A">
        <w:rPr>
          <w:rFonts w:ascii="Times New Roman" w:hAnsi="Times New Roman"/>
          <w:sz w:val="32"/>
          <w:szCs w:val="32"/>
        </w:rPr>
        <w:t>mutually beneficial solutions derived from</w:t>
      </w:r>
      <w:r>
        <w:rPr>
          <w:rFonts w:ascii="Times New Roman" w:hAnsi="Times New Roman"/>
          <w:sz w:val="32"/>
          <w:szCs w:val="32"/>
        </w:rPr>
        <w:t xml:space="preserve"> their international obligations and</w:t>
      </w:r>
      <w:r w:rsidRPr="00F5064A">
        <w:rPr>
          <w:rFonts w:ascii="Times New Roman" w:hAnsi="Times New Roman"/>
          <w:sz w:val="32"/>
          <w:szCs w:val="32"/>
        </w:rPr>
        <w:t xml:space="preserve"> the best practices dealing with </w:t>
      </w:r>
      <w:r>
        <w:rPr>
          <w:rFonts w:ascii="Times New Roman" w:hAnsi="Times New Roman"/>
          <w:sz w:val="32"/>
          <w:szCs w:val="32"/>
        </w:rPr>
        <w:t>such large scale refugee movement in the post-World War-II period</w:t>
      </w:r>
      <w:r w:rsidRPr="00F5064A">
        <w:rPr>
          <w:rFonts w:ascii="Times New Roman" w:hAnsi="Times New Roman"/>
          <w:sz w:val="32"/>
          <w:szCs w:val="32"/>
        </w:rPr>
        <w:t>.</w:t>
      </w:r>
      <w:r w:rsidRPr="00F866D9">
        <w:rPr>
          <w:rFonts w:ascii="Times New Roman" w:hAnsi="Times New Roman"/>
          <w:sz w:val="32"/>
          <w:szCs w:val="32"/>
        </w:rPr>
        <w:t xml:space="preserve"> </w:t>
      </w:r>
      <w:r>
        <w:rPr>
          <w:rFonts w:ascii="Times New Roman" w:hAnsi="Times New Roman"/>
          <w:sz w:val="32"/>
          <w:szCs w:val="32"/>
        </w:rPr>
        <w:t>They</w:t>
      </w:r>
      <w:r w:rsidRPr="00F5064A">
        <w:rPr>
          <w:rFonts w:ascii="Times New Roman" w:hAnsi="Times New Roman"/>
          <w:sz w:val="32"/>
          <w:szCs w:val="32"/>
        </w:rPr>
        <w:t xml:space="preserve"> must also </w:t>
      </w:r>
      <w:r>
        <w:rPr>
          <w:rFonts w:ascii="Times New Roman" w:hAnsi="Times New Roman"/>
          <w:sz w:val="32"/>
          <w:szCs w:val="32"/>
        </w:rPr>
        <w:t xml:space="preserve">deeply reflect on </w:t>
      </w:r>
      <w:r w:rsidRPr="00F5064A">
        <w:rPr>
          <w:rFonts w:ascii="Times New Roman" w:hAnsi="Times New Roman"/>
          <w:sz w:val="32"/>
          <w:szCs w:val="32"/>
        </w:rPr>
        <w:t>the factors leading to this crisis.</w:t>
      </w:r>
    </w:p>
    <w:p w:rsidR="00F866D9" w:rsidRDefault="00F866D9" w:rsidP="00F866D9">
      <w:pPr>
        <w:pStyle w:val="Default"/>
        <w:spacing w:line="360" w:lineRule="auto"/>
        <w:ind w:left="720"/>
        <w:jc w:val="both"/>
        <w:rPr>
          <w:rFonts w:ascii="Times New Roman" w:hAnsi="Times New Roman"/>
          <w:sz w:val="32"/>
          <w:szCs w:val="32"/>
        </w:rPr>
      </w:pPr>
    </w:p>
    <w:p w:rsidR="00F866D9" w:rsidRDefault="00486656" w:rsidP="00F866D9">
      <w:pPr>
        <w:pStyle w:val="Default"/>
        <w:spacing w:line="360" w:lineRule="auto"/>
        <w:ind w:left="720"/>
        <w:jc w:val="both"/>
        <w:rPr>
          <w:sz w:val="32"/>
          <w:szCs w:val="32"/>
        </w:rPr>
      </w:pPr>
      <w:r>
        <w:rPr>
          <w:rFonts w:ascii="Times New Roman" w:hAnsi="Times New Roman"/>
          <w:sz w:val="32"/>
          <w:szCs w:val="32"/>
        </w:rPr>
        <w:t xml:space="preserve">4. </w:t>
      </w:r>
      <w:r w:rsidR="006F3C56">
        <w:rPr>
          <w:rFonts w:ascii="Times New Roman" w:hAnsi="Times New Roman"/>
          <w:sz w:val="32"/>
          <w:szCs w:val="32"/>
        </w:rPr>
        <w:t xml:space="preserve"> </w:t>
      </w:r>
      <w:r w:rsidR="00F866D9">
        <w:rPr>
          <w:rFonts w:ascii="Times New Roman" w:hAnsi="Times New Roman"/>
          <w:sz w:val="32"/>
          <w:szCs w:val="32"/>
        </w:rPr>
        <w:t>I wish to keep our comm</w:t>
      </w:r>
      <w:r w:rsidR="00D1417F">
        <w:rPr>
          <w:rFonts w:ascii="Times New Roman" w:hAnsi="Times New Roman"/>
          <w:sz w:val="32"/>
          <w:szCs w:val="32"/>
        </w:rPr>
        <w:t xml:space="preserve">ents within the framework of the </w:t>
      </w:r>
      <w:r w:rsidR="00F866D9">
        <w:rPr>
          <w:rFonts w:ascii="Times New Roman" w:hAnsi="Times New Roman"/>
          <w:sz w:val="32"/>
          <w:szCs w:val="32"/>
        </w:rPr>
        <w:t xml:space="preserve"> theme for the General Debate relating to </w:t>
      </w:r>
      <w:r w:rsidR="00F866D9" w:rsidRPr="00F5064A">
        <w:rPr>
          <w:rFonts w:ascii="Times New Roman" w:hAnsi="Times New Roman"/>
          <w:sz w:val="32"/>
          <w:szCs w:val="32"/>
        </w:rPr>
        <w:t>fairer, smarter and more humane migration</w:t>
      </w:r>
      <w:r w:rsidR="00F866D9">
        <w:rPr>
          <w:rFonts w:ascii="Times New Roman" w:hAnsi="Times New Roman"/>
          <w:sz w:val="32"/>
          <w:szCs w:val="32"/>
        </w:rPr>
        <w:t>.</w:t>
      </w:r>
      <w:r w:rsidR="00F866D9" w:rsidRPr="00F5064A">
        <w:rPr>
          <w:rFonts w:ascii="Times New Roman" w:hAnsi="Times New Roman"/>
          <w:sz w:val="32"/>
          <w:szCs w:val="32"/>
        </w:rPr>
        <w:t xml:space="preserve"> </w:t>
      </w:r>
    </w:p>
    <w:p w:rsidR="006113A4" w:rsidRPr="00F5064A" w:rsidRDefault="00F866D9" w:rsidP="00486656">
      <w:pPr>
        <w:spacing w:line="360" w:lineRule="auto"/>
        <w:ind w:left="720"/>
        <w:jc w:val="both"/>
        <w:rPr>
          <w:rFonts w:ascii="Times New Roman" w:hAnsi="Times New Roman"/>
          <w:sz w:val="32"/>
          <w:szCs w:val="32"/>
        </w:rPr>
      </w:pPr>
      <w:r>
        <w:rPr>
          <w:rFonts w:ascii="Times New Roman" w:hAnsi="Times New Roman"/>
          <w:sz w:val="32"/>
          <w:szCs w:val="32"/>
        </w:rPr>
        <w:t>5</w:t>
      </w:r>
      <w:r w:rsidR="00F5064A">
        <w:rPr>
          <w:rFonts w:ascii="Times New Roman" w:hAnsi="Times New Roman"/>
          <w:sz w:val="32"/>
          <w:szCs w:val="32"/>
        </w:rPr>
        <w:t>.</w:t>
      </w:r>
      <w:r w:rsidR="00F5064A">
        <w:rPr>
          <w:rFonts w:ascii="Times New Roman" w:hAnsi="Times New Roman"/>
          <w:sz w:val="32"/>
          <w:szCs w:val="32"/>
        </w:rPr>
        <w:tab/>
      </w:r>
      <w:r w:rsidR="005178BC" w:rsidRPr="00F5064A">
        <w:rPr>
          <w:rFonts w:ascii="Times New Roman" w:hAnsi="Times New Roman"/>
          <w:sz w:val="32"/>
          <w:szCs w:val="32"/>
        </w:rPr>
        <w:t xml:space="preserve">Migration </w:t>
      </w:r>
      <w:r w:rsidR="002100F7" w:rsidRPr="00F5064A">
        <w:rPr>
          <w:rFonts w:ascii="Times New Roman" w:hAnsi="Times New Roman"/>
          <w:sz w:val="32"/>
          <w:szCs w:val="32"/>
        </w:rPr>
        <w:t xml:space="preserve">poses challenges and </w:t>
      </w:r>
      <w:r w:rsidR="005178BC" w:rsidRPr="00F5064A">
        <w:rPr>
          <w:rFonts w:ascii="Times New Roman" w:hAnsi="Times New Roman"/>
          <w:sz w:val="32"/>
          <w:szCs w:val="32"/>
        </w:rPr>
        <w:t>moral dilemma for</w:t>
      </w:r>
      <w:r w:rsidR="00917808" w:rsidRPr="00F5064A">
        <w:rPr>
          <w:rFonts w:ascii="Times New Roman" w:hAnsi="Times New Roman"/>
          <w:sz w:val="32"/>
          <w:szCs w:val="32"/>
        </w:rPr>
        <w:t xml:space="preserve"> destination </w:t>
      </w:r>
      <w:r w:rsidR="005178BC" w:rsidRPr="00F5064A">
        <w:rPr>
          <w:rFonts w:ascii="Times New Roman" w:hAnsi="Times New Roman"/>
          <w:sz w:val="32"/>
          <w:szCs w:val="32"/>
        </w:rPr>
        <w:t>countries</w:t>
      </w:r>
      <w:r w:rsidR="002100F7" w:rsidRPr="00F5064A">
        <w:rPr>
          <w:rFonts w:ascii="Times New Roman" w:hAnsi="Times New Roman"/>
          <w:sz w:val="32"/>
          <w:szCs w:val="32"/>
        </w:rPr>
        <w:t>, as</w:t>
      </w:r>
      <w:r w:rsidR="005178BC" w:rsidRPr="00F5064A">
        <w:rPr>
          <w:rFonts w:ascii="Times New Roman" w:hAnsi="Times New Roman"/>
          <w:sz w:val="32"/>
          <w:szCs w:val="32"/>
        </w:rPr>
        <w:t xml:space="preserve"> fear</w:t>
      </w:r>
      <w:r w:rsidR="002100F7" w:rsidRPr="00F5064A">
        <w:rPr>
          <w:rFonts w:ascii="Times New Roman" w:hAnsi="Times New Roman"/>
          <w:sz w:val="32"/>
          <w:szCs w:val="32"/>
        </w:rPr>
        <w:t>, anxiety and</w:t>
      </w:r>
      <w:r w:rsidR="005178BC" w:rsidRPr="00F5064A">
        <w:rPr>
          <w:rFonts w:ascii="Times New Roman" w:hAnsi="Times New Roman"/>
          <w:sz w:val="32"/>
          <w:szCs w:val="32"/>
        </w:rPr>
        <w:t xml:space="preserve"> </w:t>
      </w:r>
      <w:r w:rsidR="00F26E26" w:rsidRPr="00F5064A">
        <w:rPr>
          <w:rFonts w:ascii="Times New Roman" w:hAnsi="Times New Roman"/>
          <w:sz w:val="32"/>
          <w:szCs w:val="32"/>
        </w:rPr>
        <w:t>doubts</w:t>
      </w:r>
      <w:r w:rsidR="002100F7" w:rsidRPr="00F5064A">
        <w:rPr>
          <w:rFonts w:ascii="Times New Roman" w:hAnsi="Times New Roman"/>
          <w:sz w:val="32"/>
          <w:szCs w:val="32"/>
        </w:rPr>
        <w:t xml:space="preserve"> arise </w:t>
      </w:r>
      <w:r w:rsidR="005178BC" w:rsidRPr="00F5064A">
        <w:rPr>
          <w:rFonts w:ascii="Times New Roman" w:hAnsi="Times New Roman"/>
          <w:sz w:val="32"/>
          <w:szCs w:val="32"/>
        </w:rPr>
        <w:t>about the intere</w:t>
      </w:r>
      <w:r w:rsidR="002E39D4" w:rsidRPr="00F5064A">
        <w:rPr>
          <w:rFonts w:ascii="Times New Roman" w:hAnsi="Times New Roman"/>
          <w:sz w:val="32"/>
          <w:szCs w:val="32"/>
        </w:rPr>
        <w:t>s</w:t>
      </w:r>
      <w:r w:rsidR="005178BC" w:rsidRPr="00F5064A">
        <w:rPr>
          <w:rFonts w:ascii="Times New Roman" w:hAnsi="Times New Roman"/>
          <w:sz w:val="32"/>
          <w:szCs w:val="32"/>
        </w:rPr>
        <w:t xml:space="preserve">ts of local population. </w:t>
      </w:r>
      <w:r w:rsidR="002100F7" w:rsidRPr="00F5064A">
        <w:rPr>
          <w:rFonts w:ascii="Times New Roman" w:hAnsi="Times New Roman"/>
          <w:sz w:val="32"/>
          <w:szCs w:val="32"/>
        </w:rPr>
        <w:t>However, it</w:t>
      </w:r>
      <w:r w:rsidR="000F6E01" w:rsidRPr="00F5064A">
        <w:rPr>
          <w:rFonts w:ascii="Times New Roman" w:hAnsi="Times New Roman"/>
          <w:sz w:val="32"/>
          <w:szCs w:val="32"/>
        </w:rPr>
        <w:t xml:space="preserve"> also presents an opportunity for economic growth, human deve</w:t>
      </w:r>
      <w:r w:rsidR="0074027F" w:rsidRPr="00F5064A">
        <w:rPr>
          <w:rFonts w:ascii="Times New Roman" w:hAnsi="Times New Roman"/>
          <w:sz w:val="32"/>
          <w:szCs w:val="32"/>
        </w:rPr>
        <w:t>lopment and cultural diversity.</w:t>
      </w:r>
      <w:r w:rsidR="005829E7" w:rsidRPr="00F5064A">
        <w:rPr>
          <w:rFonts w:ascii="Times New Roman" w:hAnsi="Times New Roman"/>
          <w:sz w:val="32"/>
          <w:szCs w:val="32"/>
        </w:rPr>
        <w:t xml:space="preserve"> </w:t>
      </w:r>
      <w:r w:rsidR="0074027F" w:rsidRPr="00F5064A">
        <w:rPr>
          <w:rFonts w:ascii="Times New Roman" w:hAnsi="Times New Roman"/>
          <w:sz w:val="32"/>
          <w:szCs w:val="32"/>
        </w:rPr>
        <w:t>The host country benefits</w:t>
      </w:r>
      <w:r w:rsidR="00D76B01" w:rsidRPr="00F5064A">
        <w:rPr>
          <w:rFonts w:ascii="Times New Roman" w:hAnsi="Times New Roman"/>
          <w:sz w:val="32"/>
          <w:szCs w:val="32"/>
        </w:rPr>
        <w:t xml:space="preserve"> in terms of their</w:t>
      </w:r>
      <w:r w:rsidR="00402135" w:rsidRPr="00F5064A">
        <w:rPr>
          <w:rFonts w:ascii="Times New Roman" w:hAnsi="Times New Roman"/>
          <w:sz w:val="32"/>
          <w:szCs w:val="32"/>
        </w:rPr>
        <w:t xml:space="preserve"> </w:t>
      </w:r>
      <w:r w:rsidR="0074027F" w:rsidRPr="00F5064A">
        <w:rPr>
          <w:rFonts w:ascii="Times New Roman" w:hAnsi="Times New Roman"/>
          <w:sz w:val="32"/>
          <w:szCs w:val="32"/>
        </w:rPr>
        <w:t>labour, both skilled and unskille</w:t>
      </w:r>
      <w:r w:rsidR="00DC1F29">
        <w:rPr>
          <w:rFonts w:ascii="Times New Roman" w:hAnsi="Times New Roman"/>
          <w:sz w:val="32"/>
          <w:szCs w:val="32"/>
        </w:rPr>
        <w:t>d, talent and expertise,</w:t>
      </w:r>
      <w:r w:rsidR="00402135" w:rsidRPr="00F5064A">
        <w:rPr>
          <w:rFonts w:ascii="Times New Roman" w:hAnsi="Times New Roman"/>
          <w:sz w:val="32"/>
          <w:szCs w:val="32"/>
        </w:rPr>
        <w:t xml:space="preserve"> energy and innovation</w:t>
      </w:r>
      <w:r w:rsidR="00DC1F29">
        <w:rPr>
          <w:rFonts w:ascii="Times New Roman" w:hAnsi="Times New Roman"/>
          <w:sz w:val="32"/>
          <w:szCs w:val="32"/>
        </w:rPr>
        <w:t xml:space="preserve"> brought in by younger migrants.</w:t>
      </w:r>
      <w:r w:rsidR="007B72F0" w:rsidRPr="00F5064A">
        <w:rPr>
          <w:rFonts w:ascii="Times New Roman" w:hAnsi="Times New Roman"/>
          <w:sz w:val="32"/>
          <w:szCs w:val="32"/>
        </w:rPr>
        <w:t xml:space="preserve"> </w:t>
      </w:r>
      <w:r w:rsidR="0066600D" w:rsidRPr="00F5064A">
        <w:rPr>
          <w:rFonts w:ascii="Times New Roman" w:hAnsi="Times New Roman"/>
          <w:sz w:val="32"/>
          <w:szCs w:val="32"/>
        </w:rPr>
        <w:t>T</w:t>
      </w:r>
      <w:r w:rsidR="0037767E" w:rsidRPr="00F5064A">
        <w:rPr>
          <w:rFonts w:ascii="Times New Roman" w:hAnsi="Times New Roman"/>
          <w:sz w:val="32"/>
          <w:szCs w:val="32"/>
        </w:rPr>
        <w:t>he native country b</w:t>
      </w:r>
      <w:r w:rsidR="006D2F4B" w:rsidRPr="00F5064A">
        <w:rPr>
          <w:rFonts w:ascii="Times New Roman" w:hAnsi="Times New Roman"/>
          <w:sz w:val="32"/>
          <w:szCs w:val="32"/>
        </w:rPr>
        <w:t>enefits in terms of re</w:t>
      </w:r>
      <w:r w:rsidR="00DC1F29">
        <w:rPr>
          <w:rFonts w:ascii="Times New Roman" w:hAnsi="Times New Roman"/>
          <w:sz w:val="32"/>
          <w:szCs w:val="32"/>
        </w:rPr>
        <w:t>mittances,</w:t>
      </w:r>
      <w:r w:rsidR="00917808" w:rsidRPr="00F5064A">
        <w:rPr>
          <w:rFonts w:ascii="Times New Roman" w:hAnsi="Times New Roman"/>
          <w:sz w:val="32"/>
          <w:szCs w:val="32"/>
        </w:rPr>
        <w:t xml:space="preserve"> savings, skil</w:t>
      </w:r>
      <w:r w:rsidR="006D2F4B" w:rsidRPr="00F5064A">
        <w:rPr>
          <w:rFonts w:ascii="Times New Roman" w:hAnsi="Times New Roman"/>
          <w:sz w:val="32"/>
          <w:szCs w:val="32"/>
        </w:rPr>
        <w:t>ls and international contacts</w:t>
      </w:r>
      <w:r w:rsidR="00DC1F29">
        <w:rPr>
          <w:rFonts w:ascii="Times New Roman" w:hAnsi="Times New Roman"/>
          <w:sz w:val="32"/>
          <w:szCs w:val="32"/>
        </w:rPr>
        <w:t xml:space="preserve"> provided by migrants.</w:t>
      </w:r>
      <w:r w:rsidR="0066600D" w:rsidRPr="00F5064A">
        <w:rPr>
          <w:rFonts w:ascii="Times New Roman" w:hAnsi="Times New Roman"/>
          <w:sz w:val="32"/>
          <w:szCs w:val="32"/>
        </w:rPr>
        <w:t xml:space="preserve"> Migration also strengthens tourism and </w:t>
      </w:r>
      <w:r w:rsidR="0066600D" w:rsidRPr="00F5064A">
        <w:rPr>
          <w:rFonts w:ascii="Times New Roman" w:hAnsi="Times New Roman"/>
          <w:sz w:val="32"/>
          <w:szCs w:val="32"/>
        </w:rPr>
        <w:lastRenderedPageBreak/>
        <w:t>nostalgia for one's foods and products of the country of origin creates markets for those products in the immigration country fostering local production and international trade.</w:t>
      </w:r>
    </w:p>
    <w:p w:rsidR="0066600D" w:rsidRPr="00F5064A" w:rsidRDefault="00F866D9" w:rsidP="001F68EF">
      <w:pPr>
        <w:spacing w:line="360" w:lineRule="auto"/>
        <w:ind w:left="720"/>
        <w:jc w:val="both"/>
        <w:rPr>
          <w:rFonts w:ascii="Times New Roman" w:hAnsi="Times New Roman"/>
          <w:sz w:val="32"/>
          <w:szCs w:val="32"/>
        </w:rPr>
      </w:pPr>
      <w:r>
        <w:rPr>
          <w:rFonts w:ascii="Times New Roman" w:hAnsi="Times New Roman"/>
          <w:sz w:val="32"/>
          <w:szCs w:val="32"/>
        </w:rPr>
        <w:t>6</w:t>
      </w:r>
      <w:r w:rsidR="00F5064A">
        <w:rPr>
          <w:rFonts w:ascii="Times New Roman" w:hAnsi="Times New Roman"/>
          <w:sz w:val="32"/>
          <w:szCs w:val="32"/>
        </w:rPr>
        <w:t>.</w:t>
      </w:r>
      <w:r w:rsidR="00F5064A">
        <w:rPr>
          <w:rFonts w:ascii="Times New Roman" w:hAnsi="Times New Roman"/>
          <w:sz w:val="32"/>
          <w:szCs w:val="32"/>
        </w:rPr>
        <w:tab/>
      </w:r>
      <w:r w:rsidR="00924FF5" w:rsidRPr="00F5064A">
        <w:rPr>
          <w:rFonts w:ascii="Times New Roman" w:hAnsi="Times New Roman"/>
          <w:sz w:val="32"/>
          <w:szCs w:val="32"/>
        </w:rPr>
        <w:t>T</w:t>
      </w:r>
      <w:r w:rsidR="001D489D" w:rsidRPr="00F5064A">
        <w:rPr>
          <w:rFonts w:ascii="Times New Roman" w:hAnsi="Times New Roman"/>
          <w:sz w:val="32"/>
          <w:szCs w:val="32"/>
        </w:rPr>
        <w:t>he top destination countries for immigration have</w:t>
      </w:r>
      <w:r w:rsidR="00402135" w:rsidRPr="00F5064A">
        <w:rPr>
          <w:rFonts w:ascii="Times New Roman" w:hAnsi="Times New Roman"/>
          <w:sz w:val="32"/>
          <w:szCs w:val="32"/>
        </w:rPr>
        <w:t xml:space="preserve"> </w:t>
      </w:r>
      <w:r w:rsidR="00924FF5" w:rsidRPr="00F5064A">
        <w:rPr>
          <w:rFonts w:ascii="Times New Roman" w:hAnsi="Times New Roman"/>
          <w:sz w:val="32"/>
          <w:szCs w:val="32"/>
        </w:rPr>
        <w:t xml:space="preserve">generally </w:t>
      </w:r>
      <w:r w:rsidR="001D489D" w:rsidRPr="00F5064A">
        <w:rPr>
          <w:rFonts w:ascii="Times New Roman" w:hAnsi="Times New Roman"/>
          <w:sz w:val="32"/>
          <w:szCs w:val="32"/>
        </w:rPr>
        <w:t>witnessed social,</w:t>
      </w:r>
      <w:r w:rsidR="004C7DCD" w:rsidRPr="00F5064A">
        <w:rPr>
          <w:rFonts w:ascii="Times New Roman" w:hAnsi="Times New Roman"/>
          <w:sz w:val="32"/>
          <w:szCs w:val="32"/>
        </w:rPr>
        <w:t xml:space="preserve"> </w:t>
      </w:r>
      <w:r w:rsidR="001D489D" w:rsidRPr="00F5064A">
        <w:rPr>
          <w:rFonts w:ascii="Times New Roman" w:hAnsi="Times New Roman"/>
          <w:sz w:val="32"/>
          <w:szCs w:val="32"/>
        </w:rPr>
        <w:t>cultural</w:t>
      </w:r>
      <w:r w:rsidR="00F5064A">
        <w:rPr>
          <w:rFonts w:ascii="Times New Roman" w:hAnsi="Times New Roman"/>
          <w:sz w:val="32"/>
          <w:szCs w:val="32"/>
        </w:rPr>
        <w:t xml:space="preserve"> and political diversity and</w:t>
      </w:r>
      <w:r w:rsidR="001D489D" w:rsidRPr="00F5064A">
        <w:rPr>
          <w:rFonts w:ascii="Times New Roman" w:hAnsi="Times New Roman"/>
          <w:sz w:val="32"/>
          <w:szCs w:val="32"/>
        </w:rPr>
        <w:t xml:space="preserve"> strengthening of liberty, </w:t>
      </w:r>
      <w:r w:rsidR="00917808" w:rsidRPr="00F5064A">
        <w:rPr>
          <w:rFonts w:ascii="Times New Roman" w:hAnsi="Times New Roman"/>
          <w:sz w:val="32"/>
          <w:szCs w:val="32"/>
        </w:rPr>
        <w:t xml:space="preserve">freedom and democratic values. </w:t>
      </w:r>
      <w:r w:rsidR="00F5064A">
        <w:rPr>
          <w:rFonts w:ascii="Times New Roman" w:hAnsi="Times New Roman"/>
          <w:sz w:val="32"/>
          <w:szCs w:val="32"/>
        </w:rPr>
        <w:t>Migration</w:t>
      </w:r>
      <w:r w:rsidR="00402135" w:rsidRPr="00F5064A">
        <w:rPr>
          <w:rFonts w:ascii="Times New Roman" w:hAnsi="Times New Roman"/>
          <w:sz w:val="32"/>
          <w:szCs w:val="32"/>
        </w:rPr>
        <w:t xml:space="preserve"> also helps in bridging the </w:t>
      </w:r>
      <w:r w:rsidR="001D489D" w:rsidRPr="00F5064A">
        <w:rPr>
          <w:rFonts w:ascii="Times New Roman" w:hAnsi="Times New Roman"/>
          <w:sz w:val="32"/>
          <w:szCs w:val="32"/>
        </w:rPr>
        <w:t xml:space="preserve">socio-cultural divides and brings people together </w:t>
      </w:r>
      <w:r w:rsidR="00A87F20" w:rsidRPr="00F5064A">
        <w:rPr>
          <w:rFonts w:ascii="Times New Roman" w:hAnsi="Times New Roman"/>
          <w:sz w:val="32"/>
          <w:szCs w:val="32"/>
        </w:rPr>
        <w:t xml:space="preserve">leading </w:t>
      </w:r>
      <w:r w:rsidR="001D489D" w:rsidRPr="00F5064A">
        <w:rPr>
          <w:rFonts w:ascii="Times New Roman" w:hAnsi="Times New Roman"/>
          <w:sz w:val="32"/>
          <w:szCs w:val="32"/>
        </w:rPr>
        <w:t xml:space="preserve">to better understanding, which is very essential for a peaceful world.  </w:t>
      </w:r>
    </w:p>
    <w:p w:rsidR="00DB5C73" w:rsidRPr="00F5064A" w:rsidRDefault="00F866D9" w:rsidP="001F68EF">
      <w:pPr>
        <w:spacing w:line="360" w:lineRule="auto"/>
        <w:ind w:left="720"/>
        <w:jc w:val="both"/>
        <w:rPr>
          <w:rFonts w:ascii="Times New Roman" w:hAnsi="Times New Roman"/>
          <w:sz w:val="32"/>
          <w:szCs w:val="32"/>
        </w:rPr>
      </w:pPr>
      <w:r>
        <w:rPr>
          <w:rFonts w:ascii="Times New Roman" w:hAnsi="Times New Roman"/>
          <w:sz w:val="32"/>
          <w:szCs w:val="32"/>
        </w:rPr>
        <w:t>7</w:t>
      </w:r>
      <w:r w:rsidR="00F5064A">
        <w:rPr>
          <w:rFonts w:ascii="Times New Roman" w:hAnsi="Times New Roman"/>
          <w:sz w:val="32"/>
          <w:szCs w:val="32"/>
        </w:rPr>
        <w:t>.</w:t>
      </w:r>
      <w:r w:rsidR="00F5064A">
        <w:rPr>
          <w:rFonts w:ascii="Times New Roman" w:hAnsi="Times New Roman"/>
          <w:sz w:val="32"/>
          <w:szCs w:val="32"/>
        </w:rPr>
        <w:tab/>
      </w:r>
      <w:r w:rsidR="000B5863" w:rsidRPr="00F5064A">
        <w:rPr>
          <w:rFonts w:ascii="Times New Roman" w:hAnsi="Times New Roman"/>
          <w:sz w:val="32"/>
          <w:szCs w:val="32"/>
        </w:rPr>
        <w:t xml:space="preserve">Now let me </w:t>
      </w:r>
      <w:r w:rsidR="00591194" w:rsidRPr="00F5064A">
        <w:rPr>
          <w:rFonts w:ascii="Times New Roman" w:hAnsi="Times New Roman"/>
          <w:sz w:val="32"/>
          <w:szCs w:val="32"/>
        </w:rPr>
        <w:t>share</w:t>
      </w:r>
      <w:r w:rsidR="000B5863" w:rsidRPr="00F5064A">
        <w:rPr>
          <w:rFonts w:ascii="Times New Roman" w:hAnsi="Times New Roman"/>
          <w:sz w:val="32"/>
          <w:szCs w:val="32"/>
        </w:rPr>
        <w:t xml:space="preserve"> India</w:t>
      </w:r>
      <w:r w:rsidR="00383BDC" w:rsidRPr="00F5064A">
        <w:rPr>
          <w:rFonts w:ascii="Times New Roman" w:hAnsi="Times New Roman"/>
          <w:sz w:val="32"/>
          <w:szCs w:val="32"/>
        </w:rPr>
        <w:t>'</w:t>
      </w:r>
      <w:r w:rsidR="000B5863" w:rsidRPr="00F5064A">
        <w:rPr>
          <w:rFonts w:ascii="Times New Roman" w:hAnsi="Times New Roman"/>
          <w:sz w:val="32"/>
          <w:szCs w:val="32"/>
        </w:rPr>
        <w:t>s experienc</w:t>
      </w:r>
      <w:r w:rsidR="002821C0" w:rsidRPr="00F5064A">
        <w:rPr>
          <w:rFonts w:ascii="Times New Roman" w:hAnsi="Times New Roman"/>
          <w:sz w:val="32"/>
          <w:szCs w:val="32"/>
        </w:rPr>
        <w:t>e</w:t>
      </w:r>
      <w:r w:rsidR="000B5863" w:rsidRPr="00F5064A">
        <w:rPr>
          <w:rFonts w:ascii="Times New Roman" w:hAnsi="Times New Roman"/>
          <w:sz w:val="32"/>
          <w:szCs w:val="32"/>
        </w:rPr>
        <w:t xml:space="preserve"> with </w:t>
      </w:r>
      <w:r w:rsidR="0035292D" w:rsidRPr="00F5064A">
        <w:rPr>
          <w:rFonts w:ascii="Times New Roman" w:hAnsi="Times New Roman"/>
          <w:sz w:val="32"/>
          <w:szCs w:val="32"/>
        </w:rPr>
        <w:t xml:space="preserve">migration. </w:t>
      </w:r>
      <w:r w:rsidR="002B0E5B" w:rsidRPr="00F5064A">
        <w:rPr>
          <w:rFonts w:ascii="Times New Roman" w:hAnsi="Times New Roman"/>
          <w:sz w:val="32"/>
          <w:szCs w:val="32"/>
        </w:rPr>
        <w:t>Since time imme</w:t>
      </w:r>
      <w:r w:rsidR="0097172C" w:rsidRPr="00F5064A">
        <w:rPr>
          <w:rFonts w:ascii="Times New Roman" w:hAnsi="Times New Roman"/>
          <w:sz w:val="32"/>
          <w:szCs w:val="32"/>
        </w:rPr>
        <w:t>morial,</w:t>
      </w:r>
      <w:r w:rsidR="007B72F0" w:rsidRPr="00F5064A">
        <w:rPr>
          <w:rFonts w:ascii="Times New Roman" w:hAnsi="Times New Roman"/>
          <w:sz w:val="32"/>
          <w:szCs w:val="32"/>
        </w:rPr>
        <w:t xml:space="preserve"> India</w:t>
      </w:r>
      <w:r w:rsidR="002B0E5B" w:rsidRPr="00F5064A">
        <w:rPr>
          <w:rFonts w:ascii="Times New Roman" w:hAnsi="Times New Roman"/>
          <w:sz w:val="32"/>
          <w:szCs w:val="32"/>
        </w:rPr>
        <w:t xml:space="preserve"> has witnessed migration as one of the important features of interaction with the outside world</w:t>
      </w:r>
      <w:r w:rsidR="0037767E" w:rsidRPr="00F5064A">
        <w:rPr>
          <w:rFonts w:ascii="Times New Roman" w:hAnsi="Times New Roman"/>
          <w:sz w:val="32"/>
          <w:szCs w:val="32"/>
        </w:rPr>
        <w:t>,</w:t>
      </w:r>
      <w:r w:rsidR="002B0E5B" w:rsidRPr="00F5064A">
        <w:rPr>
          <w:rFonts w:ascii="Times New Roman" w:hAnsi="Times New Roman"/>
          <w:sz w:val="32"/>
          <w:szCs w:val="32"/>
        </w:rPr>
        <w:t xml:space="preserve"> and as means for exchange of ideas, trade and commerce among many other things. The central theme and understanding of migration for Ind</w:t>
      </w:r>
      <w:r w:rsidR="00924FF5" w:rsidRPr="00F5064A">
        <w:rPr>
          <w:rFonts w:ascii="Times New Roman" w:hAnsi="Times New Roman"/>
          <w:sz w:val="32"/>
          <w:szCs w:val="32"/>
        </w:rPr>
        <w:t>ians is derived from the Indian philosophical</w:t>
      </w:r>
      <w:r w:rsidR="002B0E5B" w:rsidRPr="00F5064A">
        <w:rPr>
          <w:rFonts w:ascii="Times New Roman" w:hAnsi="Times New Roman"/>
          <w:sz w:val="32"/>
          <w:szCs w:val="32"/>
        </w:rPr>
        <w:t xml:space="preserve"> concept of </w:t>
      </w:r>
      <w:r w:rsidR="0025315E" w:rsidRPr="0025315E">
        <w:rPr>
          <w:rFonts w:ascii="Times New Roman" w:hAnsi="Times New Roman"/>
          <w:sz w:val="28"/>
          <w:szCs w:val="28"/>
        </w:rPr>
        <w:t>“</w:t>
      </w:r>
      <w:r w:rsidR="0025315E" w:rsidRPr="0025315E">
        <w:rPr>
          <w:rFonts w:ascii="Mangal" w:hAnsi="Mangal" w:cs="Mangal"/>
          <w:b/>
          <w:bCs/>
          <w:sz w:val="28"/>
          <w:szCs w:val="28"/>
          <w:shd w:val="clear" w:color="auto" w:fill="FFFFFF"/>
          <w:cs/>
          <w:lang w:bidi="hi-IN"/>
        </w:rPr>
        <w:t>वसुधैव</w:t>
      </w:r>
      <w:r w:rsidR="0025315E" w:rsidRPr="0025315E">
        <w:rPr>
          <w:rFonts w:ascii="Trebuchet MS" w:hAnsi="Trebuchet MS"/>
          <w:b/>
          <w:sz w:val="28"/>
          <w:szCs w:val="28"/>
          <w:shd w:val="clear" w:color="auto" w:fill="FFFFFF"/>
        </w:rPr>
        <w:t xml:space="preserve"> </w:t>
      </w:r>
      <w:r w:rsidR="0025315E" w:rsidRPr="0025315E">
        <w:rPr>
          <w:rFonts w:ascii="Mangal" w:hAnsi="Mangal" w:cs="Mangal"/>
          <w:b/>
          <w:bCs/>
          <w:sz w:val="28"/>
          <w:szCs w:val="28"/>
          <w:shd w:val="clear" w:color="auto" w:fill="FFFFFF"/>
          <w:cs/>
          <w:lang w:bidi="hi-IN"/>
        </w:rPr>
        <w:t>कुटुंबकम</w:t>
      </w:r>
      <w:r w:rsidR="0025315E" w:rsidRPr="0025315E">
        <w:rPr>
          <w:rFonts w:ascii="Mangal" w:hAnsi="Mangal" w:cs="Mangal"/>
          <w:b/>
          <w:sz w:val="28"/>
          <w:szCs w:val="28"/>
          <w:shd w:val="clear" w:color="auto" w:fill="FFFFFF"/>
        </w:rPr>
        <w:t>”</w:t>
      </w:r>
      <w:r w:rsidR="0025315E" w:rsidRPr="0025315E">
        <w:rPr>
          <w:rFonts w:ascii="Trebuchet MS" w:hAnsi="Trebuchet MS"/>
          <w:sz w:val="28"/>
          <w:szCs w:val="28"/>
          <w:shd w:val="clear" w:color="auto" w:fill="FFFFFF"/>
        </w:rPr>
        <w:t> </w:t>
      </w:r>
      <w:r w:rsidR="0025315E">
        <w:rPr>
          <w:rFonts w:ascii="Times New Roman" w:hAnsi="Times New Roman"/>
          <w:sz w:val="32"/>
          <w:szCs w:val="32"/>
        </w:rPr>
        <w:t>which</w:t>
      </w:r>
      <w:r w:rsidR="002B0E5B" w:rsidRPr="00F5064A">
        <w:rPr>
          <w:rFonts w:ascii="Times New Roman" w:hAnsi="Times New Roman"/>
          <w:sz w:val="32"/>
          <w:szCs w:val="32"/>
        </w:rPr>
        <w:t xml:space="preserve"> means that</w:t>
      </w:r>
      <w:r w:rsidR="005A217C" w:rsidRPr="00F5064A">
        <w:rPr>
          <w:rFonts w:ascii="Times New Roman" w:hAnsi="Times New Roman"/>
          <w:sz w:val="32"/>
          <w:szCs w:val="32"/>
        </w:rPr>
        <w:t xml:space="preserve"> the entire world is one family. Histor</w:t>
      </w:r>
      <w:r w:rsidR="00D76B01" w:rsidRPr="00F5064A">
        <w:rPr>
          <w:rFonts w:ascii="Times New Roman" w:hAnsi="Times New Roman"/>
          <w:sz w:val="32"/>
          <w:szCs w:val="32"/>
        </w:rPr>
        <w:t>i</w:t>
      </w:r>
      <w:r w:rsidR="00665910" w:rsidRPr="00F5064A">
        <w:rPr>
          <w:rFonts w:ascii="Times New Roman" w:hAnsi="Times New Roman"/>
          <w:sz w:val="32"/>
          <w:szCs w:val="32"/>
        </w:rPr>
        <w:t>cally Indian traders, seafarer</w:t>
      </w:r>
      <w:r w:rsidR="00D76B01" w:rsidRPr="00F5064A">
        <w:rPr>
          <w:rFonts w:ascii="Times New Roman" w:hAnsi="Times New Roman"/>
          <w:sz w:val="32"/>
          <w:szCs w:val="32"/>
        </w:rPr>
        <w:t>s</w:t>
      </w:r>
      <w:r w:rsidR="005A217C" w:rsidRPr="00F5064A">
        <w:rPr>
          <w:rFonts w:ascii="Times New Roman" w:hAnsi="Times New Roman"/>
          <w:sz w:val="32"/>
          <w:szCs w:val="32"/>
        </w:rPr>
        <w:t xml:space="preserve"> and monks have migrated and settled in foreign</w:t>
      </w:r>
      <w:r w:rsidR="00402135" w:rsidRPr="00F5064A">
        <w:rPr>
          <w:rFonts w:ascii="Times New Roman" w:hAnsi="Times New Roman"/>
          <w:sz w:val="32"/>
          <w:szCs w:val="32"/>
        </w:rPr>
        <w:t xml:space="preserve"> lands as goodwill ambassadors </w:t>
      </w:r>
      <w:r w:rsidR="005A217C" w:rsidRPr="00F5064A">
        <w:rPr>
          <w:rFonts w:ascii="Times New Roman" w:hAnsi="Times New Roman"/>
          <w:sz w:val="32"/>
          <w:szCs w:val="32"/>
        </w:rPr>
        <w:t xml:space="preserve">spreading the message of </w:t>
      </w:r>
      <w:r w:rsidR="00402135" w:rsidRPr="00F5064A">
        <w:rPr>
          <w:rFonts w:ascii="Times New Roman" w:hAnsi="Times New Roman"/>
          <w:sz w:val="32"/>
          <w:szCs w:val="32"/>
        </w:rPr>
        <w:t>unity,</w:t>
      </w:r>
      <w:r w:rsidR="005A217C" w:rsidRPr="00F5064A">
        <w:rPr>
          <w:rFonts w:ascii="Times New Roman" w:hAnsi="Times New Roman"/>
          <w:sz w:val="32"/>
          <w:szCs w:val="32"/>
        </w:rPr>
        <w:t xml:space="preserve"> peace and brotherhoo</w:t>
      </w:r>
      <w:r w:rsidR="0097172C" w:rsidRPr="00F5064A">
        <w:rPr>
          <w:rFonts w:ascii="Times New Roman" w:hAnsi="Times New Roman"/>
          <w:sz w:val="32"/>
          <w:szCs w:val="32"/>
        </w:rPr>
        <w:t>d</w:t>
      </w:r>
      <w:r w:rsidR="002E3C81" w:rsidRPr="00F5064A">
        <w:rPr>
          <w:rFonts w:ascii="Times New Roman" w:hAnsi="Times New Roman"/>
          <w:sz w:val="32"/>
          <w:szCs w:val="32"/>
        </w:rPr>
        <w:t xml:space="preserve"> and </w:t>
      </w:r>
      <w:r w:rsidR="00665910" w:rsidRPr="00F5064A">
        <w:rPr>
          <w:rFonts w:ascii="Times New Roman" w:hAnsi="Times New Roman"/>
          <w:b/>
          <w:bCs/>
          <w:sz w:val="32"/>
          <w:szCs w:val="32"/>
        </w:rPr>
        <w:t>never ever</w:t>
      </w:r>
      <w:r w:rsidR="002E3C81" w:rsidRPr="00F5064A">
        <w:rPr>
          <w:rFonts w:ascii="Times New Roman" w:hAnsi="Times New Roman"/>
          <w:b/>
          <w:bCs/>
          <w:sz w:val="32"/>
          <w:szCs w:val="32"/>
        </w:rPr>
        <w:t xml:space="preserve"> to conquer territories.</w:t>
      </w:r>
      <w:r w:rsidR="002E3C81" w:rsidRPr="00F5064A">
        <w:rPr>
          <w:rFonts w:ascii="Times New Roman" w:hAnsi="Times New Roman"/>
          <w:sz w:val="32"/>
          <w:szCs w:val="32"/>
        </w:rPr>
        <w:t xml:space="preserve"> </w:t>
      </w:r>
      <w:r w:rsidR="00BF0829" w:rsidRPr="00F5064A">
        <w:rPr>
          <w:rFonts w:ascii="Times New Roman" w:hAnsi="Times New Roman"/>
          <w:sz w:val="32"/>
          <w:szCs w:val="32"/>
        </w:rPr>
        <w:t xml:space="preserve">Integral Humanism is deep rooted in the Indian Psyche.  </w:t>
      </w:r>
    </w:p>
    <w:p w:rsidR="002E3C81" w:rsidRPr="00F5064A" w:rsidRDefault="00F866D9" w:rsidP="001F68EF">
      <w:pPr>
        <w:spacing w:line="360" w:lineRule="auto"/>
        <w:ind w:left="720"/>
        <w:jc w:val="both"/>
        <w:rPr>
          <w:rFonts w:ascii="Times New Roman" w:hAnsi="Times New Roman"/>
          <w:sz w:val="32"/>
          <w:szCs w:val="32"/>
        </w:rPr>
      </w:pPr>
      <w:r>
        <w:rPr>
          <w:rFonts w:ascii="Times New Roman" w:hAnsi="Times New Roman"/>
          <w:sz w:val="32"/>
          <w:szCs w:val="32"/>
        </w:rPr>
        <w:lastRenderedPageBreak/>
        <w:t>8</w:t>
      </w:r>
      <w:r w:rsidR="00A52406">
        <w:rPr>
          <w:rFonts w:ascii="Times New Roman" w:hAnsi="Times New Roman"/>
          <w:sz w:val="32"/>
          <w:szCs w:val="32"/>
        </w:rPr>
        <w:t xml:space="preserve">. </w:t>
      </w:r>
      <w:r w:rsidR="00CA6658">
        <w:rPr>
          <w:rFonts w:ascii="Times New Roman" w:hAnsi="Times New Roman"/>
          <w:sz w:val="32"/>
          <w:szCs w:val="32"/>
        </w:rPr>
        <w:t>O</w:t>
      </w:r>
      <w:r w:rsidR="002B0E5B" w:rsidRPr="00F5064A">
        <w:rPr>
          <w:rFonts w:ascii="Times New Roman" w:hAnsi="Times New Roman"/>
          <w:sz w:val="32"/>
          <w:szCs w:val="32"/>
        </w:rPr>
        <w:t xml:space="preserve">ver 28.5 million </w:t>
      </w:r>
      <w:r w:rsidR="00665910" w:rsidRPr="00F5064A">
        <w:rPr>
          <w:rFonts w:ascii="Times New Roman" w:hAnsi="Times New Roman"/>
          <w:sz w:val="32"/>
          <w:szCs w:val="32"/>
        </w:rPr>
        <w:t>overseas Indians, including</w:t>
      </w:r>
      <w:r w:rsidR="002B0E5B" w:rsidRPr="00F5064A">
        <w:rPr>
          <w:rFonts w:ascii="Times New Roman" w:hAnsi="Times New Roman"/>
          <w:sz w:val="32"/>
          <w:szCs w:val="32"/>
        </w:rPr>
        <w:t xml:space="preserve"> </w:t>
      </w:r>
      <w:r w:rsidR="001B660F" w:rsidRPr="001B660F">
        <w:rPr>
          <w:rFonts w:ascii="Times New Roman" w:hAnsi="Times New Roman"/>
          <w:sz w:val="32"/>
          <w:szCs w:val="32"/>
        </w:rPr>
        <w:t>Non-Resident Indians</w:t>
      </w:r>
      <w:r w:rsidR="001B660F">
        <w:rPr>
          <w:rFonts w:ascii="Times New Roman" w:hAnsi="Times New Roman"/>
          <w:sz w:val="32"/>
          <w:szCs w:val="32"/>
        </w:rPr>
        <w:t xml:space="preserve"> </w:t>
      </w:r>
      <w:r w:rsidR="002B0E5B" w:rsidRPr="00F5064A">
        <w:rPr>
          <w:rFonts w:ascii="Times New Roman" w:hAnsi="Times New Roman"/>
          <w:sz w:val="32"/>
          <w:szCs w:val="32"/>
        </w:rPr>
        <w:t xml:space="preserve">and </w:t>
      </w:r>
      <w:r w:rsidR="001B660F" w:rsidRPr="001B660F">
        <w:rPr>
          <w:rFonts w:ascii="Times New Roman" w:hAnsi="Times New Roman"/>
          <w:sz w:val="32"/>
          <w:szCs w:val="32"/>
        </w:rPr>
        <w:t>Persons</w:t>
      </w:r>
      <w:r w:rsidR="002B0E5B" w:rsidRPr="00F5064A">
        <w:rPr>
          <w:rFonts w:ascii="Times New Roman" w:hAnsi="Times New Roman"/>
          <w:sz w:val="32"/>
          <w:szCs w:val="32"/>
        </w:rPr>
        <w:t>-of-Indian Origin, are presently residing overseas</w:t>
      </w:r>
      <w:r w:rsidR="001B660F">
        <w:rPr>
          <w:rFonts w:ascii="Times New Roman" w:hAnsi="Times New Roman"/>
          <w:sz w:val="32"/>
          <w:szCs w:val="32"/>
        </w:rPr>
        <w:t>. A</w:t>
      </w:r>
      <w:r w:rsidR="002B0E5B" w:rsidRPr="00F5064A">
        <w:rPr>
          <w:rFonts w:ascii="Times New Roman" w:hAnsi="Times New Roman"/>
          <w:sz w:val="32"/>
          <w:szCs w:val="32"/>
        </w:rPr>
        <w:t>lmost similar number of migrants, including irregular migrants</w:t>
      </w:r>
      <w:r w:rsidR="00CA6658">
        <w:rPr>
          <w:rFonts w:ascii="Times New Roman" w:hAnsi="Times New Roman"/>
          <w:sz w:val="32"/>
          <w:szCs w:val="32"/>
        </w:rPr>
        <w:t>,</w:t>
      </w:r>
      <w:r w:rsidR="002B0E5B" w:rsidRPr="00F5064A">
        <w:rPr>
          <w:rFonts w:ascii="Times New Roman" w:hAnsi="Times New Roman"/>
          <w:sz w:val="32"/>
          <w:szCs w:val="32"/>
        </w:rPr>
        <w:t xml:space="preserve"> have made India their home. This has made India an important country of origin and of destination </w:t>
      </w:r>
      <w:r w:rsidR="00CA6658">
        <w:rPr>
          <w:rFonts w:ascii="Times New Roman" w:hAnsi="Times New Roman"/>
          <w:sz w:val="32"/>
          <w:szCs w:val="32"/>
        </w:rPr>
        <w:t>for</w:t>
      </w:r>
      <w:r w:rsidR="002B0E5B" w:rsidRPr="00F5064A">
        <w:rPr>
          <w:rFonts w:ascii="Times New Roman" w:hAnsi="Times New Roman"/>
          <w:sz w:val="32"/>
          <w:szCs w:val="32"/>
        </w:rPr>
        <w:t xml:space="preserve"> migrants.</w:t>
      </w:r>
      <w:r w:rsidR="00DB5C73" w:rsidRPr="00F5064A">
        <w:rPr>
          <w:rFonts w:ascii="Times New Roman" w:hAnsi="Times New Roman"/>
          <w:sz w:val="32"/>
          <w:szCs w:val="32"/>
        </w:rPr>
        <w:t xml:space="preserve"> </w:t>
      </w:r>
    </w:p>
    <w:p w:rsidR="00481692" w:rsidRPr="00DE1AAE" w:rsidRDefault="00F866D9" w:rsidP="001F68EF">
      <w:pPr>
        <w:spacing w:before="240" w:line="360" w:lineRule="auto"/>
        <w:ind w:left="720"/>
        <w:jc w:val="both"/>
        <w:rPr>
          <w:rFonts w:ascii="Times New Roman" w:hAnsi="Times New Roman"/>
          <w:b/>
          <w:bCs/>
          <w:sz w:val="32"/>
          <w:szCs w:val="32"/>
        </w:rPr>
      </w:pPr>
      <w:r>
        <w:rPr>
          <w:rFonts w:ascii="Times New Roman" w:hAnsi="Times New Roman"/>
          <w:sz w:val="32"/>
          <w:szCs w:val="32"/>
        </w:rPr>
        <w:t>9</w:t>
      </w:r>
      <w:r w:rsidR="00F5064A">
        <w:rPr>
          <w:rFonts w:ascii="Times New Roman" w:hAnsi="Times New Roman"/>
          <w:sz w:val="32"/>
          <w:szCs w:val="32"/>
        </w:rPr>
        <w:t>.</w:t>
      </w:r>
      <w:r w:rsidR="00F5064A">
        <w:rPr>
          <w:rFonts w:ascii="Times New Roman" w:hAnsi="Times New Roman"/>
          <w:sz w:val="32"/>
          <w:szCs w:val="32"/>
        </w:rPr>
        <w:tab/>
      </w:r>
      <w:r w:rsidR="00D1417F">
        <w:rPr>
          <w:rFonts w:ascii="Times New Roman" w:hAnsi="Times New Roman"/>
          <w:sz w:val="32"/>
          <w:szCs w:val="32"/>
        </w:rPr>
        <w:t xml:space="preserve">One of the finest examples of </w:t>
      </w:r>
      <w:r w:rsidR="002E3C81" w:rsidRPr="00F5064A">
        <w:rPr>
          <w:rFonts w:ascii="Times New Roman" w:hAnsi="Times New Roman"/>
          <w:sz w:val="32"/>
          <w:szCs w:val="32"/>
        </w:rPr>
        <w:t>fairer, sm</w:t>
      </w:r>
      <w:r w:rsidR="00D1417F">
        <w:rPr>
          <w:rFonts w:ascii="Times New Roman" w:hAnsi="Times New Roman"/>
          <w:sz w:val="32"/>
          <w:szCs w:val="32"/>
        </w:rPr>
        <w:t>arter and more humane migration</w:t>
      </w:r>
      <w:r w:rsidR="002E3C81" w:rsidRPr="00F5064A">
        <w:rPr>
          <w:rFonts w:ascii="Times New Roman" w:hAnsi="Times New Roman"/>
          <w:sz w:val="32"/>
          <w:szCs w:val="32"/>
        </w:rPr>
        <w:t xml:space="preserve"> is proudly showcased in Indian history. </w:t>
      </w:r>
      <w:r w:rsidR="002E3C81" w:rsidRPr="00F5064A">
        <w:rPr>
          <w:rFonts w:ascii="Times New Roman" w:hAnsi="Times New Roman"/>
          <w:color w:val="252525"/>
          <w:sz w:val="32"/>
          <w:szCs w:val="32"/>
          <w:shd w:val="clear" w:color="auto" w:fill="FFFFFF"/>
        </w:rPr>
        <w:t>The Parsis,</w:t>
      </w:r>
      <w:r w:rsidR="00F5064A">
        <w:rPr>
          <w:rFonts w:ascii="Times New Roman" w:hAnsi="Times New Roman"/>
          <w:color w:val="252525"/>
          <w:sz w:val="32"/>
          <w:szCs w:val="32"/>
          <w:shd w:val="clear" w:color="auto" w:fill="FFFFFF"/>
        </w:rPr>
        <w:t xml:space="preserve"> </w:t>
      </w:r>
      <w:r w:rsidR="0097172C" w:rsidRPr="00F5064A">
        <w:rPr>
          <w:rFonts w:ascii="Times New Roman" w:hAnsi="Times New Roman"/>
          <w:color w:val="252525"/>
          <w:sz w:val="32"/>
          <w:szCs w:val="32"/>
          <w:shd w:val="clear" w:color="auto" w:fill="FFFFFF"/>
        </w:rPr>
        <w:t>(Zoroastrians)</w:t>
      </w:r>
      <w:r w:rsidR="002E3C81" w:rsidRPr="00F5064A">
        <w:rPr>
          <w:rFonts w:ascii="Times New Roman" w:hAnsi="Times New Roman"/>
          <w:color w:val="252525"/>
          <w:sz w:val="32"/>
          <w:szCs w:val="32"/>
          <w:shd w:val="clear" w:color="auto" w:fill="FFFFFF"/>
        </w:rPr>
        <w:t xml:space="preserve"> emigrated to India</w:t>
      </w:r>
      <w:r w:rsidR="00665910" w:rsidRPr="00F5064A">
        <w:rPr>
          <w:rFonts w:ascii="Times New Roman" w:hAnsi="Times New Roman"/>
          <w:color w:val="252525"/>
          <w:sz w:val="32"/>
          <w:szCs w:val="32"/>
          <w:shd w:val="clear" w:color="auto" w:fill="FFFFFF"/>
        </w:rPr>
        <w:t xml:space="preserve"> </w:t>
      </w:r>
      <w:r w:rsidR="00DB5C73" w:rsidRPr="00F5064A">
        <w:rPr>
          <w:rFonts w:ascii="Times New Roman" w:hAnsi="Times New Roman"/>
          <w:color w:val="252525"/>
          <w:sz w:val="32"/>
          <w:szCs w:val="32"/>
          <w:shd w:val="clear" w:color="auto" w:fill="FFFFFF"/>
        </w:rPr>
        <w:t xml:space="preserve">for reasons of religious freedom and they were allowed to settle in India thanks to the </w:t>
      </w:r>
      <w:r w:rsidR="00FE3DA7" w:rsidRPr="00F5064A">
        <w:rPr>
          <w:rFonts w:ascii="Times New Roman" w:hAnsi="Times New Roman"/>
          <w:color w:val="252525"/>
          <w:sz w:val="32"/>
          <w:szCs w:val="32"/>
          <w:shd w:val="clear" w:color="auto" w:fill="FFFFFF"/>
        </w:rPr>
        <w:t>goodwill of a local ruler</w:t>
      </w:r>
      <w:r w:rsidR="00DB5C73" w:rsidRPr="00F5064A">
        <w:rPr>
          <w:rFonts w:ascii="Times New Roman" w:hAnsi="Times New Roman"/>
          <w:color w:val="252525"/>
          <w:sz w:val="32"/>
          <w:szCs w:val="32"/>
          <w:shd w:val="clear" w:color="auto" w:fill="FFFFFF"/>
        </w:rPr>
        <w:t>.</w:t>
      </w:r>
      <w:r w:rsidR="006F3C56">
        <w:rPr>
          <w:rFonts w:ascii="Times New Roman" w:hAnsi="Times New Roman"/>
          <w:color w:val="252525"/>
          <w:sz w:val="32"/>
          <w:szCs w:val="32"/>
          <w:shd w:val="clear" w:color="auto" w:fill="FFFFFF"/>
        </w:rPr>
        <w:t xml:space="preserve"> So they were given a place to live and opportunity to develop.</w:t>
      </w:r>
      <w:r w:rsidR="00DB5C73" w:rsidRPr="00F5064A">
        <w:rPr>
          <w:rFonts w:ascii="Times New Roman" w:hAnsi="Times New Roman"/>
          <w:color w:val="252525"/>
          <w:sz w:val="32"/>
          <w:szCs w:val="32"/>
          <w:shd w:val="clear" w:color="auto" w:fill="FFFFFF"/>
        </w:rPr>
        <w:t xml:space="preserve"> </w:t>
      </w:r>
      <w:r w:rsidR="00DB5C73" w:rsidRPr="00DE1AAE">
        <w:rPr>
          <w:rFonts w:ascii="Times New Roman" w:hAnsi="Times New Roman"/>
          <w:b/>
          <w:bCs/>
          <w:color w:val="252525"/>
          <w:sz w:val="32"/>
          <w:szCs w:val="32"/>
          <w:shd w:val="clear" w:color="auto" w:fill="FFFFFF"/>
        </w:rPr>
        <w:t>O</w:t>
      </w:r>
      <w:r w:rsidR="00A52406" w:rsidRPr="00DE1AAE">
        <w:rPr>
          <w:rFonts w:ascii="Times New Roman" w:hAnsi="Times New Roman"/>
          <w:b/>
          <w:bCs/>
          <w:color w:val="252525"/>
          <w:sz w:val="32"/>
          <w:szCs w:val="32"/>
          <w:shd w:val="clear" w:color="auto" w:fill="FFFFFF"/>
        </w:rPr>
        <w:t>ver the centuries</w:t>
      </w:r>
      <w:r w:rsidR="00DB5C73" w:rsidRPr="00DE1AAE">
        <w:rPr>
          <w:rFonts w:ascii="Times New Roman" w:hAnsi="Times New Roman"/>
          <w:b/>
          <w:bCs/>
          <w:color w:val="252525"/>
          <w:sz w:val="32"/>
          <w:szCs w:val="32"/>
          <w:shd w:val="clear" w:color="auto" w:fill="FFFFFF"/>
        </w:rPr>
        <w:t xml:space="preserve"> the Parsis have integrated</w:t>
      </w:r>
      <w:r w:rsidR="00486656" w:rsidRPr="00DE1AAE">
        <w:rPr>
          <w:rFonts w:ascii="Times New Roman" w:hAnsi="Times New Roman"/>
          <w:b/>
          <w:bCs/>
          <w:color w:val="252525"/>
          <w:sz w:val="32"/>
          <w:szCs w:val="32"/>
          <w:shd w:val="clear" w:color="auto" w:fill="FFFFFF"/>
        </w:rPr>
        <w:t xml:space="preserve"> </w:t>
      </w:r>
      <w:r w:rsidR="00A52406" w:rsidRPr="00DE1AAE">
        <w:rPr>
          <w:rFonts w:ascii="Times New Roman" w:hAnsi="Times New Roman"/>
          <w:b/>
          <w:bCs/>
          <w:color w:val="252525"/>
          <w:sz w:val="32"/>
          <w:szCs w:val="32"/>
          <w:shd w:val="clear" w:color="auto" w:fill="FFFFFF"/>
        </w:rPr>
        <w:t>and  assimilated</w:t>
      </w:r>
      <w:r w:rsidR="00DB5C73" w:rsidRPr="00DE1AAE">
        <w:rPr>
          <w:rFonts w:ascii="Times New Roman" w:hAnsi="Times New Roman"/>
          <w:b/>
          <w:bCs/>
          <w:color w:val="252525"/>
          <w:sz w:val="32"/>
          <w:szCs w:val="32"/>
          <w:shd w:val="clear" w:color="auto" w:fill="FFFFFF"/>
        </w:rPr>
        <w:t xml:space="preserve"> themselves into Indian society</w:t>
      </w:r>
      <w:r w:rsidR="006F3C56">
        <w:rPr>
          <w:rFonts w:ascii="Times New Roman" w:hAnsi="Times New Roman"/>
          <w:b/>
          <w:bCs/>
          <w:color w:val="252525"/>
          <w:sz w:val="32"/>
          <w:szCs w:val="32"/>
          <w:shd w:val="clear" w:color="auto" w:fill="FFFFFF"/>
        </w:rPr>
        <w:t xml:space="preserve"> like sugar in the milk.  </w:t>
      </w:r>
      <w:r w:rsidR="00A52406" w:rsidRPr="00DE1AAE">
        <w:rPr>
          <w:rFonts w:ascii="Times New Roman" w:hAnsi="Times New Roman"/>
          <w:b/>
          <w:bCs/>
          <w:color w:val="252525"/>
          <w:sz w:val="32"/>
          <w:szCs w:val="32"/>
          <w:shd w:val="clear" w:color="auto" w:fill="FFFFFF"/>
        </w:rPr>
        <w:t>T</w:t>
      </w:r>
      <w:r w:rsidR="005E712B" w:rsidRPr="00DE1AAE">
        <w:rPr>
          <w:rFonts w:ascii="Times New Roman" w:hAnsi="Times New Roman"/>
          <w:b/>
          <w:bCs/>
          <w:color w:val="252525"/>
          <w:sz w:val="32"/>
          <w:szCs w:val="32"/>
          <w:shd w:val="clear" w:color="auto" w:fill="FFFFFF"/>
        </w:rPr>
        <w:t>he</w:t>
      </w:r>
      <w:r w:rsidR="00DC1F29" w:rsidRPr="00DE1AAE">
        <w:rPr>
          <w:rFonts w:ascii="Times New Roman" w:hAnsi="Times New Roman"/>
          <w:b/>
          <w:bCs/>
          <w:color w:val="252525"/>
          <w:sz w:val="32"/>
          <w:szCs w:val="32"/>
          <w:shd w:val="clear" w:color="auto" w:fill="FFFFFF"/>
        </w:rPr>
        <w:t>y have contributed immensely</w:t>
      </w:r>
      <w:r w:rsidR="00A52406" w:rsidRPr="00DE1AAE">
        <w:rPr>
          <w:rFonts w:ascii="Times New Roman" w:hAnsi="Times New Roman"/>
          <w:b/>
          <w:bCs/>
          <w:color w:val="252525"/>
          <w:sz w:val="32"/>
          <w:szCs w:val="32"/>
          <w:shd w:val="clear" w:color="auto" w:fill="FFFFFF"/>
        </w:rPr>
        <w:t xml:space="preserve"> </w:t>
      </w:r>
      <w:r w:rsidR="00DB5C73" w:rsidRPr="00DE1AAE">
        <w:rPr>
          <w:rFonts w:ascii="Times New Roman" w:hAnsi="Times New Roman"/>
          <w:b/>
          <w:bCs/>
          <w:color w:val="252525"/>
          <w:sz w:val="32"/>
          <w:szCs w:val="32"/>
          <w:shd w:val="clear" w:color="auto" w:fill="FFFFFF"/>
        </w:rPr>
        <w:t>to the h</w:t>
      </w:r>
      <w:r w:rsidR="00A52406" w:rsidRPr="00DE1AAE">
        <w:rPr>
          <w:rFonts w:ascii="Times New Roman" w:hAnsi="Times New Roman"/>
          <w:b/>
          <w:bCs/>
          <w:color w:val="252525"/>
          <w:sz w:val="32"/>
          <w:szCs w:val="32"/>
          <w:shd w:val="clear" w:color="auto" w:fill="FFFFFF"/>
        </w:rPr>
        <w:t>istory and development of India</w:t>
      </w:r>
      <w:r w:rsidR="00DC1F29" w:rsidRPr="00DE1AAE">
        <w:rPr>
          <w:rFonts w:ascii="Times New Roman" w:hAnsi="Times New Roman"/>
          <w:b/>
          <w:bCs/>
          <w:color w:val="252525"/>
          <w:sz w:val="32"/>
          <w:szCs w:val="32"/>
          <w:shd w:val="clear" w:color="auto" w:fill="FFFFFF"/>
        </w:rPr>
        <w:t>. Their achievements are</w:t>
      </w:r>
      <w:r w:rsidR="00D1417F" w:rsidRPr="00DE1AAE">
        <w:rPr>
          <w:rFonts w:ascii="Times New Roman" w:hAnsi="Times New Roman"/>
          <w:b/>
          <w:bCs/>
          <w:color w:val="252525"/>
          <w:sz w:val="32"/>
          <w:szCs w:val="32"/>
          <w:shd w:val="clear" w:color="auto" w:fill="FFFFFF"/>
        </w:rPr>
        <w:t xml:space="preserve"> not only</w:t>
      </w:r>
      <w:r w:rsidR="00DC1F29" w:rsidRPr="00DE1AAE">
        <w:rPr>
          <w:rFonts w:ascii="Times New Roman" w:hAnsi="Times New Roman"/>
          <w:b/>
          <w:bCs/>
          <w:color w:val="252525"/>
          <w:sz w:val="32"/>
          <w:szCs w:val="32"/>
          <w:shd w:val="clear" w:color="auto" w:fill="FFFFFF"/>
        </w:rPr>
        <w:t xml:space="preserve"> respected </w:t>
      </w:r>
      <w:r w:rsidR="005E712B" w:rsidRPr="00DE1AAE">
        <w:rPr>
          <w:rFonts w:ascii="Times New Roman" w:hAnsi="Times New Roman"/>
          <w:b/>
          <w:bCs/>
          <w:sz w:val="32"/>
          <w:szCs w:val="32"/>
        </w:rPr>
        <w:t xml:space="preserve">by </w:t>
      </w:r>
      <w:r w:rsidR="00D1417F" w:rsidRPr="00DE1AAE">
        <w:rPr>
          <w:rFonts w:ascii="Times New Roman" w:hAnsi="Times New Roman"/>
          <w:b/>
          <w:bCs/>
          <w:sz w:val="32"/>
          <w:szCs w:val="32"/>
        </w:rPr>
        <w:t xml:space="preserve">the whole nation but </w:t>
      </w:r>
      <w:r w:rsidR="005E712B" w:rsidRPr="00DE1AAE">
        <w:rPr>
          <w:rFonts w:ascii="Times New Roman" w:hAnsi="Times New Roman"/>
          <w:b/>
          <w:bCs/>
          <w:sz w:val="32"/>
          <w:szCs w:val="32"/>
        </w:rPr>
        <w:t>every Indian</w:t>
      </w:r>
      <w:r w:rsidR="00D1417F" w:rsidRPr="00DE1AAE">
        <w:rPr>
          <w:rFonts w:ascii="Times New Roman" w:hAnsi="Times New Roman"/>
          <w:b/>
          <w:bCs/>
          <w:sz w:val="32"/>
          <w:szCs w:val="32"/>
        </w:rPr>
        <w:t xml:space="preserve"> also </w:t>
      </w:r>
      <w:r w:rsidR="005E712B" w:rsidRPr="00DE1AAE">
        <w:rPr>
          <w:rFonts w:ascii="Times New Roman" w:hAnsi="Times New Roman"/>
          <w:b/>
          <w:bCs/>
          <w:sz w:val="32"/>
          <w:szCs w:val="32"/>
        </w:rPr>
        <w:t xml:space="preserve"> takes pride in their success as </w:t>
      </w:r>
      <w:r w:rsidR="00DC1F29" w:rsidRPr="00DE1AAE">
        <w:rPr>
          <w:rFonts w:ascii="Times New Roman" w:hAnsi="Times New Roman"/>
          <w:b/>
          <w:bCs/>
          <w:sz w:val="32"/>
          <w:szCs w:val="32"/>
        </w:rPr>
        <w:t xml:space="preserve"> own success.</w:t>
      </w:r>
    </w:p>
    <w:p w:rsidR="001E6986" w:rsidRPr="00F5064A" w:rsidRDefault="00F866D9" w:rsidP="001F68EF">
      <w:pPr>
        <w:spacing w:line="360" w:lineRule="auto"/>
        <w:ind w:left="720"/>
        <w:jc w:val="both"/>
        <w:rPr>
          <w:rFonts w:ascii="Times New Roman" w:hAnsi="Times New Roman"/>
          <w:bCs/>
          <w:sz w:val="32"/>
          <w:szCs w:val="32"/>
        </w:rPr>
      </w:pPr>
      <w:r>
        <w:rPr>
          <w:rFonts w:ascii="Times New Roman" w:hAnsi="Times New Roman"/>
          <w:bCs/>
          <w:sz w:val="32"/>
          <w:szCs w:val="32"/>
        </w:rPr>
        <w:t>10</w:t>
      </w:r>
      <w:r w:rsidR="00F5064A">
        <w:rPr>
          <w:rFonts w:ascii="Times New Roman" w:hAnsi="Times New Roman"/>
          <w:bCs/>
          <w:sz w:val="32"/>
          <w:szCs w:val="32"/>
        </w:rPr>
        <w:t>.</w:t>
      </w:r>
      <w:r w:rsidR="00F5064A">
        <w:rPr>
          <w:rFonts w:ascii="Times New Roman" w:hAnsi="Times New Roman"/>
          <w:bCs/>
          <w:sz w:val="32"/>
          <w:szCs w:val="32"/>
        </w:rPr>
        <w:tab/>
      </w:r>
      <w:r w:rsidR="001E6986" w:rsidRPr="00F5064A">
        <w:rPr>
          <w:rFonts w:ascii="Times New Roman" w:hAnsi="Times New Roman"/>
          <w:bCs/>
          <w:sz w:val="32"/>
          <w:szCs w:val="32"/>
        </w:rPr>
        <w:t>Sustainable development can only be achieved with the inclusio</w:t>
      </w:r>
      <w:r w:rsidR="007B72F0" w:rsidRPr="00F5064A">
        <w:rPr>
          <w:rFonts w:ascii="Times New Roman" w:hAnsi="Times New Roman"/>
          <w:bCs/>
          <w:sz w:val="32"/>
          <w:szCs w:val="32"/>
        </w:rPr>
        <w:t>n of all groups.  This</w:t>
      </w:r>
      <w:r w:rsidR="001E6986" w:rsidRPr="00F5064A">
        <w:rPr>
          <w:rFonts w:ascii="Times New Roman" w:hAnsi="Times New Roman"/>
          <w:bCs/>
          <w:sz w:val="32"/>
          <w:szCs w:val="32"/>
        </w:rPr>
        <w:t xml:space="preserve"> </w:t>
      </w:r>
      <w:r w:rsidR="006D2F4B" w:rsidRPr="00F5064A">
        <w:rPr>
          <w:rFonts w:ascii="Times New Roman" w:hAnsi="Times New Roman"/>
          <w:bCs/>
          <w:sz w:val="32"/>
          <w:szCs w:val="32"/>
        </w:rPr>
        <w:t>finds reflection</w:t>
      </w:r>
      <w:r w:rsidR="001E6986" w:rsidRPr="00F5064A">
        <w:rPr>
          <w:rFonts w:ascii="Times New Roman" w:hAnsi="Times New Roman"/>
          <w:bCs/>
          <w:sz w:val="32"/>
          <w:szCs w:val="32"/>
        </w:rPr>
        <w:t xml:space="preserve"> in the 2030 </w:t>
      </w:r>
      <w:r w:rsidR="00032E33" w:rsidRPr="00F5064A">
        <w:rPr>
          <w:rFonts w:ascii="Times New Roman" w:hAnsi="Times New Roman"/>
          <w:bCs/>
          <w:sz w:val="32"/>
          <w:szCs w:val="32"/>
        </w:rPr>
        <w:t>A</w:t>
      </w:r>
      <w:r w:rsidR="001E6986" w:rsidRPr="00F5064A">
        <w:rPr>
          <w:rFonts w:ascii="Times New Roman" w:hAnsi="Times New Roman"/>
          <w:bCs/>
          <w:sz w:val="32"/>
          <w:szCs w:val="32"/>
        </w:rPr>
        <w:t xml:space="preserve">genda for </w:t>
      </w:r>
      <w:r w:rsidR="00032E33" w:rsidRPr="00F5064A">
        <w:rPr>
          <w:rFonts w:ascii="Times New Roman" w:hAnsi="Times New Roman"/>
          <w:bCs/>
          <w:sz w:val="32"/>
          <w:szCs w:val="32"/>
        </w:rPr>
        <w:t>S</w:t>
      </w:r>
      <w:r w:rsidR="001E6986" w:rsidRPr="00F5064A">
        <w:rPr>
          <w:rFonts w:ascii="Times New Roman" w:hAnsi="Times New Roman"/>
          <w:bCs/>
          <w:sz w:val="32"/>
          <w:szCs w:val="32"/>
        </w:rPr>
        <w:t xml:space="preserve">ustainable </w:t>
      </w:r>
      <w:r w:rsidR="00032E33" w:rsidRPr="00F5064A">
        <w:rPr>
          <w:rFonts w:ascii="Times New Roman" w:hAnsi="Times New Roman"/>
          <w:bCs/>
          <w:sz w:val="32"/>
          <w:szCs w:val="32"/>
        </w:rPr>
        <w:t>D</w:t>
      </w:r>
      <w:r w:rsidR="001E6986" w:rsidRPr="00F5064A">
        <w:rPr>
          <w:rFonts w:ascii="Times New Roman" w:hAnsi="Times New Roman"/>
          <w:bCs/>
          <w:sz w:val="32"/>
          <w:szCs w:val="32"/>
        </w:rPr>
        <w:t>evelopment by including migration and human mobility in four of the seventeen Sustainable Development Goals target</w:t>
      </w:r>
      <w:r w:rsidR="006D2F4B" w:rsidRPr="00F5064A">
        <w:rPr>
          <w:rFonts w:ascii="Times New Roman" w:hAnsi="Times New Roman"/>
          <w:bCs/>
          <w:sz w:val="32"/>
          <w:szCs w:val="32"/>
        </w:rPr>
        <w:t>.</w:t>
      </w:r>
      <w:r w:rsidR="001E6986" w:rsidRPr="00F5064A">
        <w:rPr>
          <w:rFonts w:ascii="Times New Roman" w:hAnsi="Times New Roman"/>
          <w:bCs/>
          <w:sz w:val="32"/>
          <w:szCs w:val="32"/>
        </w:rPr>
        <w:t xml:space="preserve"> </w:t>
      </w:r>
      <w:r w:rsidR="00A27590" w:rsidRPr="00F5064A">
        <w:rPr>
          <w:rFonts w:ascii="Times New Roman" w:hAnsi="Times New Roman"/>
          <w:bCs/>
          <w:sz w:val="32"/>
          <w:szCs w:val="32"/>
        </w:rPr>
        <w:t xml:space="preserve">Our Prime Minister Shri Narendra Modi's Vision of </w:t>
      </w:r>
      <w:r w:rsidR="0025315E" w:rsidRPr="0025315E">
        <w:rPr>
          <w:rFonts w:ascii="Mangal" w:hAnsi="Mangal" w:cs="Mangal"/>
          <w:b/>
          <w:bCs/>
          <w:sz w:val="28"/>
          <w:szCs w:val="28"/>
          <w:shd w:val="clear" w:color="auto" w:fill="FFFFFF"/>
          <w:cs/>
          <w:lang w:bidi="hi-IN"/>
        </w:rPr>
        <w:t>सबका</w:t>
      </w:r>
      <w:r w:rsidR="0025315E" w:rsidRPr="0025315E">
        <w:rPr>
          <w:rFonts w:ascii="Trebuchet MS" w:hAnsi="Trebuchet MS"/>
          <w:b/>
          <w:sz w:val="28"/>
          <w:szCs w:val="28"/>
          <w:shd w:val="clear" w:color="auto" w:fill="FFFFFF"/>
        </w:rPr>
        <w:t xml:space="preserve"> </w:t>
      </w:r>
      <w:r w:rsidR="0025315E" w:rsidRPr="0025315E">
        <w:rPr>
          <w:rFonts w:ascii="Mangal" w:hAnsi="Mangal" w:cs="Mangal"/>
          <w:b/>
          <w:bCs/>
          <w:sz w:val="28"/>
          <w:szCs w:val="28"/>
          <w:shd w:val="clear" w:color="auto" w:fill="FFFFFF"/>
          <w:cs/>
          <w:lang w:bidi="hi-IN"/>
        </w:rPr>
        <w:t>साथ</w:t>
      </w:r>
      <w:r w:rsidR="0025315E" w:rsidRPr="0025315E">
        <w:rPr>
          <w:rFonts w:ascii="Trebuchet MS" w:hAnsi="Trebuchet MS"/>
          <w:b/>
          <w:sz w:val="28"/>
          <w:szCs w:val="28"/>
          <w:shd w:val="clear" w:color="auto" w:fill="FFFFFF"/>
        </w:rPr>
        <w:t xml:space="preserve"> </w:t>
      </w:r>
      <w:r w:rsidR="0025315E" w:rsidRPr="0025315E">
        <w:rPr>
          <w:rFonts w:ascii="Mangal" w:hAnsi="Mangal" w:cs="Mangal"/>
          <w:b/>
          <w:bCs/>
          <w:sz w:val="28"/>
          <w:szCs w:val="28"/>
          <w:shd w:val="clear" w:color="auto" w:fill="FFFFFF"/>
          <w:cs/>
          <w:lang w:bidi="hi-IN"/>
        </w:rPr>
        <w:t>सबका</w:t>
      </w:r>
      <w:r w:rsidR="0025315E" w:rsidRPr="0025315E">
        <w:rPr>
          <w:rFonts w:ascii="Trebuchet MS" w:hAnsi="Trebuchet MS"/>
          <w:b/>
          <w:sz w:val="28"/>
          <w:szCs w:val="28"/>
          <w:shd w:val="clear" w:color="auto" w:fill="FFFFFF"/>
        </w:rPr>
        <w:t xml:space="preserve"> </w:t>
      </w:r>
      <w:r w:rsidR="0025315E" w:rsidRPr="0025315E">
        <w:rPr>
          <w:rFonts w:ascii="Mangal" w:hAnsi="Mangal" w:cs="Mangal"/>
          <w:b/>
          <w:bCs/>
          <w:sz w:val="28"/>
          <w:szCs w:val="28"/>
          <w:shd w:val="clear" w:color="auto" w:fill="FFFFFF"/>
          <w:cs/>
          <w:lang w:bidi="hi-IN"/>
        </w:rPr>
        <w:t>विकास</w:t>
      </w:r>
      <w:r w:rsidR="00A27590" w:rsidRPr="00F5064A">
        <w:rPr>
          <w:rFonts w:ascii="Times New Roman" w:hAnsi="Times New Roman"/>
          <w:bCs/>
          <w:sz w:val="32"/>
          <w:szCs w:val="32"/>
        </w:rPr>
        <w:t xml:space="preserve">, </w:t>
      </w:r>
      <w:r w:rsidR="00CA6658">
        <w:rPr>
          <w:rFonts w:ascii="Times New Roman" w:hAnsi="Times New Roman"/>
          <w:bCs/>
          <w:sz w:val="32"/>
          <w:szCs w:val="32"/>
        </w:rPr>
        <w:t>which means ‘</w:t>
      </w:r>
      <w:r w:rsidR="00A27590" w:rsidRPr="00F5064A">
        <w:rPr>
          <w:rFonts w:ascii="Times New Roman" w:hAnsi="Times New Roman"/>
          <w:bCs/>
          <w:sz w:val="32"/>
          <w:szCs w:val="32"/>
        </w:rPr>
        <w:t>together with all, development for all</w:t>
      </w:r>
      <w:r w:rsidR="00CA6658">
        <w:rPr>
          <w:rFonts w:ascii="Times New Roman" w:hAnsi="Times New Roman"/>
          <w:bCs/>
          <w:sz w:val="32"/>
          <w:szCs w:val="32"/>
        </w:rPr>
        <w:t>’</w:t>
      </w:r>
      <w:r w:rsidR="00A27590" w:rsidRPr="00F5064A">
        <w:rPr>
          <w:rFonts w:ascii="Times New Roman" w:hAnsi="Times New Roman"/>
          <w:bCs/>
          <w:sz w:val="32"/>
          <w:szCs w:val="32"/>
        </w:rPr>
        <w:t xml:space="preserve">, underscores the importance of inclusive growth. </w:t>
      </w:r>
      <w:r w:rsidR="00AF16B7" w:rsidRPr="00F5064A">
        <w:rPr>
          <w:rFonts w:ascii="Times New Roman" w:hAnsi="Times New Roman"/>
          <w:bCs/>
          <w:sz w:val="32"/>
          <w:szCs w:val="32"/>
        </w:rPr>
        <w:t xml:space="preserve"> </w:t>
      </w:r>
    </w:p>
    <w:p w:rsidR="00FE3DA7" w:rsidRPr="00F5064A" w:rsidRDefault="00F866D9" w:rsidP="001F68EF">
      <w:pPr>
        <w:spacing w:line="360" w:lineRule="auto"/>
        <w:ind w:left="720"/>
        <w:jc w:val="both"/>
        <w:rPr>
          <w:rFonts w:ascii="Times New Roman" w:hAnsi="Times New Roman"/>
          <w:sz w:val="32"/>
          <w:szCs w:val="32"/>
        </w:rPr>
      </w:pPr>
      <w:r>
        <w:rPr>
          <w:rFonts w:ascii="Times New Roman" w:hAnsi="Times New Roman"/>
          <w:sz w:val="32"/>
          <w:szCs w:val="32"/>
        </w:rPr>
        <w:t>11</w:t>
      </w:r>
      <w:r w:rsidR="00F5064A">
        <w:rPr>
          <w:rFonts w:ascii="Times New Roman" w:hAnsi="Times New Roman"/>
          <w:sz w:val="32"/>
          <w:szCs w:val="32"/>
        </w:rPr>
        <w:t>.</w:t>
      </w:r>
      <w:r w:rsidR="00F5064A">
        <w:rPr>
          <w:rFonts w:ascii="Times New Roman" w:hAnsi="Times New Roman"/>
          <w:sz w:val="32"/>
          <w:szCs w:val="32"/>
        </w:rPr>
        <w:tab/>
      </w:r>
      <w:r w:rsidR="003A63BB" w:rsidRPr="00F5064A">
        <w:rPr>
          <w:rFonts w:ascii="Times New Roman" w:hAnsi="Times New Roman"/>
          <w:sz w:val="32"/>
          <w:szCs w:val="32"/>
        </w:rPr>
        <w:t xml:space="preserve">The </w:t>
      </w:r>
      <w:r w:rsidR="00CA6658">
        <w:rPr>
          <w:rFonts w:ascii="Times New Roman" w:hAnsi="Times New Roman"/>
          <w:sz w:val="32"/>
          <w:szCs w:val="32"/>
        </w:rPr>
        <w:t>Non-resident Indians</w:t>
      </w:r>
      <w:r w:rsidR="008D12DC" w:rsidRPr="00F5064A">
        <w:rPr>
          <w:rFonts w:ascii="Times New Roman" w:hAnsi="Times New Roman"/>
          <w:sz w:val="32"/>
          <w:szCs w:val="32"/>
        </w:rPr>
        <w:t xml:space="preserve"> and Persons of Indian Origin, by the</w:t>
      </w:r>
      <w:r w:rsidR="00BF0998" w:rsidRPr="00F5064A">
        <w:rPr>
          <w:rFonts w:ascii="Times New Roman" w:hAnsi="Times New Roman"/>
          <w:sz w:val="32"/>
          <w:szCs w:val="32"/>
        </w:rPr>
        <w:t xml:space="preserve">ir creativity, entrepreneurship, diligence and law abiding nature </w:t>
      </w:r>
      <w:r w:rsidR="008D12DC" w:rsidRPr="00F5064A">
        <w:rPr>
          <w:rFonts w:ascii="Times New Roman" w:hAnsi="Times New Roman"/>
          <w:sz w:val="32"/>
          <w:szCs w:val="32"/>
        </w:rPr>
        <w:t xml:space="preserve">have played an important role in global brand building and </w:t>
      </w:r>
      <w:r w:rsidR="005C31EC" w:rsidRPr="00F5064A">
        <w:rPr>
          <w:rFonts w:ascii="Times New Roman" w:hAnsi="Times New Roman"/>
          <w:bCs/>
          <w:sz w:val="32"/>
          <w:szCs w:val="32"/>
        </w:rPr>
        <w:t>image</w:t>
      </w:r>
      <w:r w:rsidR="008D12DC" w:rsidRPr="00F5064A">
        <w:rPr>
          <w:rFonts w:ascii="Times New Roman" w:hAnsi="Times New Roman"/>
          <w:bCs/>
          <w:sz w:val="32"/>
          <w:szCs w:val="32"/>
        </w:rPr>
        <w:t xml:space="preserve"> </w:t>
      </w:r>
      <w:r w:rsidR="008D12DC" w:rsidRPr="00F5064A">
        <w:rPr>
          <w:rFonts w:ascii="Times New Roman" w:hAnsi="Times New Roman"/>
          <w:sz w:val="32"/>
          <w:szCs w:val="32"/>
        </w:rPr>
        <w:t xml:space="preserve">of India as a </w:t>
      </w:r>
      <w:r w:rsidR="008D12DC" w:rsidRPr="00F5064A">
        <w:rPr>
          <w:rFonts w:ascii="Times New Roman" w:hAnsi="Times New Roman"/>
          <w:bCs/>
          <w:sz w:val="32"/>
          <w:szCs w:val="32"/>
        </w:rPr>
        <w:t>‘Knowledge Economy’</w:t>
      </w:r>
      <w:r w:rsidR="008D12DC" w:rsidRPr="00F5064A">
        <w:rPr>
          <w:rFonts w:ascii="Times New Roman" w:hAnsi="Times New Roman"/>
          <w:sz w:val="32"/>
          <w:szCs w:val="32"/>
        </w:rPr>
        <w:t>.</w:t>
      </w:r>
      <w:r w:rsidR="007B72F0" w:rsidRPr="00F5064A">
        <w:rPr>
          <w:rFonts w:ascii="Times New Roman" w:hAnsi="Times New Roman"/>
          <w:sz w:val="32"/>
          <w:szCs w:val="32"/>
        </w:rPr>
        <w:t xml:space="preserve"> </w:t>
      </w:r>
      <w:r w:rsidR="008D12DC" w:rsidRPr="00F5064A">
        <w:rPr>
          <w:rFonts w:ascii="Times New Roman" w:hAnsi="Times New Roman"/>
          <w:sz w:val="32"/>
          <w:szCs w:val="32"/>
        </w:rPr>
        <w:t xml:space="preserve">They have </w:t>
      </w:r>
      <w:r w:rsidR="00B123B9" w:rsidRPr="00F5064A">
        <w:rPr>
          <w:rFonts w:ascii="Times New Roman" w:hAnsi="Times New Roman"/>
          <w:sz w:val="32"/>
          <w:szCs w:val="32"/>
        </w:rPr>
        <w:t xml:space="preserve">become </w:t>
      </w:r>
      <w:r w:rsidR="007B72F0" w:rsidRPr="00F5064A">
        <w:rPr>
          <w:rFonts w:ascii="Times New Roman" w:hAnsi="Times New Roman"/>
          <w:sz w:val="32"/>
          <w:szCs w:val="32"/>
        </w:rPr>
        <w:t>the most effective brand ambassadors</w:t>
      </w:r>
      <w:r w:rsidR="008D12DC" w:rsidRPr="00F5064A">
        <w:rPr>
          <w:rFonts w:ascii="Times New Roman" w:hAnsi="Times New Roman"/>
          <w:sz w:val="32"/>
          <w:szCs w:val="32"/>
        </w:rPr>
        <w:t xml:space="preserve"> </w:t>
      </w:r>
      <w:r w:rsidR="00433CFC" w:rsidRPr="00F5064A">
        <w:rPr>
          <w:rFonts w:ascii="Times New Roman" w:hAnsi="Times New Roman"/>
          <w:sz w:val="32"/>
          <w:szCs w:val="32"/>
        </w:rPr>
        <w:t>to showcase</w:t>
      </w:r>
      <w:r w:rsidR="008D12DC" w:rsidRPr="00F5064A">
        <w:rPr>
          <w:rFonts w:ascii="Times New Roman" w:hAnsi="Times New Roman"/>
          <w:sz w:val="32"/>
          <w:szCs w:val="32"/>
        </w:rPr>
        <w:t xml:space="preserve"> In</w:t>
      </w:r>
      <w:r w:rsidR="00B123B9" w:rsidRPr="00F5064A">
        <w:rPr>
          <w:rFonts w:ascii="Times New Roman" w:hAnsi="Times New Roman"/>
          <w:sz w:val="32"/>
          <w:szCs w:val="32"/>
        </w:rPr>
        <w:t>dia’s</w:t>
      </w:r>
      <w:r w:rsidR="00AB745A" w:rsidRPr="00F5064A">
        <w:rPr>
          <w:rFonts w:ascii="Times New Roman" w:hAnsi="Times New Roman"/>
          <w:sz w:val="32"/>
          <w:szCs w:val="32"/>
        </w:rPr>
        <w:t xml:space="preserve"> proud </w:t>
      </w:r>
      <w:r w:rsidR="00B123B9" w:rsidRPr="00F5064A">
        <w:rPr>
          <w:rFonts w:ascii="Times New Roman" w:hAnsi="Times New Roman"/>
          <w:sz w:val="32"/>
          <w:szCs w:val="32"/>
        </w:rPr>
        <w:t>heritage</w:t>
      </w:r>
      <w:r w:rsidR="005953F2" w:rsidRPr="00F5064A">
        <w:rPr>
          <w:rFonts w:ascii="Times New Roman" w:hAnsi="Times New Roman"/>
          <w:sz w:val="32"/>
          <w:szCs w:val="32"/>
        </w:rPr>
        <w:t>, culture</w:t>
      </w:r>
      <w:r w:rsidR="00665910" w:rsidRPr="00F5064A">
        <w:rPr>
          <w:rFonts w:ascii="Times New Roman" w:hAnsi="Times New Roman"/>
          <w:sz w:val="32"/>
          <w:szCs w:val="32"/>
        </w:rPr>
        <w:t xml:space="preserve"> and its progress and also </w:t>
      </w:r>
      <w:r w:rsidR="008D12DC" w:rsidRPr="00F5064A">
        <w:rPr>
          <w:rFonts w:ascii="Times New Roman" w:hAnsi="Times New Roman"/>
          <w:sz w:val="32"/>
          <w:szCs w:val="32"/>
        </w:rPr>
        <w:t>ha</w:t>
      </w:r>
      <w:r w:rsidR="00224B1D" w:rsidRPr="00F5064A">
        <w:rPr>
          <w:rFonts w:ascii="Times New Roman" w:hAnsi="Times New Roman"/>
          <w:sz w:val="32"/>
          <w:szCs w:val="32"/>
        </w:rPr>
        <w:t>ve</w:t>
      </w:r>
      <w:r w:rsidR="009C5B47" w:rsidRPr="00F5064A">
        <w:rPr>
          <w:rFonts w:ascii="Times New Roman" w:hAnsi="Times New Roman"/>
          <w:sz w:val="32"/>
          <w:szCs w:val="32"/>
        </w:rPr>
        <w:t xml:space="preserve"> </w:t>
      </w:r>
      <w:r w:rsidR="008D12DC" w:rsidRPr="00F5064A">
        <w:rPr>
          <w:rFonts w:ascii="Times New Roman" w:hAnsi="Times New Roman"/>
          <w:sz w:val="32"/>
          <w:szCs w:val="32"/>
        </w:rPr>
        <w:t>contributed</w:t>
      </w:r>
      <w:r w:rsidR="00FE3DA7" w:rsidRPr="00F5064A">
        <w:rPr>
          <w:rFonts w:ascii="Times New Roman" w:hAnsi="Times New Roman"/>
          <w:sz w:val="32"/>
          <w:szCs w:val="32"/>
        </w:rPr>
        <w:t xml:space="preserve"> immensely</w:t>
      </w:r>
      <w:r w:rsidR="008D12DC" w:rsidRPr="00F5064A">
        <w:rPr>
          <w:rFonts w:ascii="Times New Roman" w:hAnsi="Times New Roman"/>
          <w:sz w:val="32"/>
          <w:szCs w:val="32"/>
        </w:rPr>
        <w:t xml:space="preserve"> to their host countries</w:t>
      </w:r>
      <w:r w:rsidR="007B72F0" w:rsidRPr="00F5064A">
        <w:rPr>
          <w:rFonts w:ascii="Times New Roman" w:hAnsi="Times New Roman"/>
          <w:sz w:val="32"/>
          <w:szCs w:val="32"/>
        </w:rPr>
        <w:t>.</w:t>
      </w:r>
      <w:r w:rsidR="00481692" w:rsidRPr="00F5064A">
        <w:rPr>
          <w:rFonts w:ascii="Times New Roman" w:hAnsi="Times New Roman"/>
          <w:sz w:val="32"/>
          <w:szCs w:val="32"/>
        </w:rPr>
        <w:t xml:space="preserve"> </w:t>
      </w:r>
    </w:p>
    <w:p w:rsidR="00E66409" w:rsidRPr="00F5064A" w:rsidRDefault="00F5064A" w:rsidP="001F68EF">
      <w:pPr>
        <w:spacing w:line="360" w:lineRule="auto"/>
        <w:ind w:left="720"/>
        <w:jc w:val="both"/>
        <w:rPr>
          <w:rFonts w:ascii="Times New Roman" w:hAnsi="Times New Roman"/>
          <w:sz w:val="32"/>
          <w:szCs w:val="32"/>
        </w:rPr>
      </w:pPr>
      <w:r>
        <w:rPr>
          <w:rFonts w:ascii="Times New Roman" w:hAnsi="Times New Roman"/>
          <w:sz w:val="32"/>
          <w:szCs w:val="32"/>
        </w:rPr>
        <w:t>1</w:t>
      </w:r>
      <w:r w:rsidR="00F866D9">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ab/>
      </w:r>
      <w:r w:rsidR="00E66409" w:rsidRPr="00F5064A">
        <w:rPr>
          <w:rFonts w:ascii="Times New Roman" w:hAnsi="Times New Roman"/>
          <w:sz w:val="32"/>
          <w:szCs w:val="32"/>
        </w:rPr>
        <w:t xml:space="preserve">As a responsible country, India constructively engages with the </w:t>
      </w:r>
      <w:r w:rsidR="00E66409" w:rsidRPr="00F5064A">
        <w:rPr>
          <w:rFonts w:ascii="Times New Roman" w:hAnsi="Times New Roman"/>
          <w:i/>
          <w:sz w:val="32"/>
          <w:szCs w:val="32"/>
        </w:rPr>
        <w:t>International Organisation for Migration, Global Forum for Migration and Development, Colombo Process</w:t>
      </w:r>
      <w:r w:rsidR="00E66409" w:rsidRPr="00F5064A">
        <w:rPr>
          <w:rFonts w:ascii="Times New Roman" w:hAnsi="Times New Roman"/>
          <w:sz w:val="32"/>
          <w:szCs w:val="32"/>
        </w:rPr>
        <w:t xml:space="preserve"> and similar other </w:t>
      </w:r>
      <w:r w:rsidR="00CA6658">
        <w:rPr>
          <w:rFonts w:ascii="Times New Roman" w:hAnsi="Times New Roman"/>
          <w:sz w:val="32"/>
          <w:szCs w:val="32"/>
        </w:rPr>
        <w:t xml:space="preserve">regional and international </w:t>
      </w:r>
      <w:r w:rsidR="00E66409" w:rsidRPr="00F5064A">
        <w:rPr>
          <w:rFonts w:ascii="Times New Roman" w:hAnsi="Times New Roman"/>
          <w:sz w:val="32"/>
          <w:szCs w:val="32"/>
        </w:rPr>
        <w:t>platforms</w:t>
      </w:r>
      <w:r w:rsidR="00CA6658">
        <w:rPr>
          <w:rFonts w:ascii="Times New Roman" w:hAnsi="Times New Roman"/>
          <w:sz w:val="32"/>
          <w:szCs w:val="32"/>
        </w:rPr>
        <w:t>,</w:t>
      </w:r>
      <w:r w:rsidR="00E66409" w:rsidRPr="00F5064A">
        <w:rPr>
          <w:rFonts w:ascii="Times New Roman" w:hAnsi="Times New Roman"/>
          <w:sz w:val="32"/>
          <w:szCs w:val="32"/>
        </w:rPr>
        <w:t xml:space="preserve"> which promote and protect the interests of migrants.  </w:t>
      </w:r>
      <w:r w:rsidR="00E66409" w:rsidRPr="00F5064A">
        <w:rPr>
          <w:rFonts w:ascii="Times New Roman" w:hAnsi="Times New Roman"/>
          <w:sz w:val="32"/>
          <w:szCs w:val="32"/>
          <w:shd w:val="clear" w:color="auto" w:fill="FFFFFF"/>
        </w:rPr>
        <w:t xml:space="preserve"> India has been advocating the need to view migration from a developmental paradigm</w:t>
      </w:r>
      <w:r w:rsidR="00CA6658">
        <w:rPr>
          <w:rFonts w:ascii="Times New Roman" w:hAnsi="Times New Roman"/>
          <w:sz w:val="32"/>
          <w:szCs w:val="32"/>
          <w:shd w:val="clear" w:color="auto" w:fill="FFFFFF"/>
        </w:rPr>
        <w:t>,</w:t>
      </w:r>
      <w:r w:rsidR="00E66409" w:rsidRPr="00F5064A">
        <w:rPr>
          <w:rFonts w:ascii="Times New Roman" w:hAnsi="Times New Roman"/>
          <w:sz w:val="32"/>
          <w:szCs w:val="32"/>
          <w:shd w:val="clear" w:color="auto" w:fill="FFFFFF"/>
        </w:rPr>
        <w:t xml:space="preserve"> from humane perspective</w:t>
      </w:r>
      <w:r w:rsidR="00CA6658">
        <w:rPr>
          <w:rFonts w:ascii="Times New Roman" w:hAnsi="Times New Roman"/>
          <w:sz w:val="32"/>
          <w:szCs w:val="32"/>
          <w:shd w:val="clear" w:color="auto" w:fill="FFFFFF"/>
        </w:rPr>
        <w:t>, and as a win-win situation</w:t>
      </w:r>
      <w:r w:rsidR="00E66409" w:rsidRPr="00F5064A">
        <w:rPr>
          <w:rFonts w:ascii="Times New Roman" w:hAnsi="Times New Roman"/>
          <w:sz w:val="32"/>
          <w:szCs w:val="32"/>
        </w:rPr>
        <w:t xml:space="preserve">. </w:t>
      </w:r>
    </w:p>
    <w:p w:rsidR="00624FD5" w:rsidRPr="00F5064A" w:rsidRDefault="00F5064A" w:rsidP="001F68EF">
      <w:pPr>
        <w:spacing w:line="360" w:lineRule="auto"/>
        <w:ind w:left="720"/>
        <w:jc w:val="both"/>
        <w:rPr>
          <w:rFonts w:ascii="Times New Roman" w:hAnsi="Times New Roman"/>
          <w:sz w:val="32"/>
          <w:szCs w:val="32"/>
        </w:rPr>
      </w:pPr>
      <w:r>
        <w:rPr>
          <w:rFonts w:ascii="Times New Roman" w:hAnsi="Times New Roman"/>
          <w:sz w:val="32"/>
          <w:szCs w:val="32"/>
        </w:rPr>
        <w:t>1</w:t>
      </w:r>
      <w:r w:rsidR="00F866D9">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ab/>
      </w:r>
      <w:r w:rsidR="002B0E5B" w:rsidRPr="00F5064A">
        <w:rPr>
          <w:rFonts w:ascii="Times New Roman" w:hAnsi="Times New Roman"/>
          <w:sz w:val="32"/>
          <w:szCs w:val="32"/>
        </w:rPr>
        <w:t>I believe that we</w:t>
      </w:r>
      <w:r w:rsidR="00AD0489" w:rsidRPr="00F5064A">
        <w:rPr>
          <w:rFonts w:ascii="Times New Roman" w:hAnsi="Times New Roman"/>
          <w:sz w:val="32"/>
          <w:szCs w:val="32"/>
        </w:rPr>
        <w:t>,</w:t>
      </w:r>
      <w:r w:rsidR="002B0E5B" w:rsidRPr="00F5064A">
        <w:rPr>
          <w:rFonts w:ascii="Times New Roman" w:hAnsi="Times New Roman"/>
          <w:sz w:val="32"/>
          <w:szCs w:val="32"/>
        </w:rPr>
        <w:t xml:space="preserve"> the Parliamentarians need to support for greater international efforts to supplement national efforts in addressing the challenges associate</w:t>
      </w:r>
      <w:r w:rsidR="00B123B9" w:rsidRPr="00F5064A">
        <w:rPr>
          <w:rFonts w:ascii="Times New Roman" w:hAnsi="Times New Roman"/>
          <w:sz w:val="32"/>
          <w:szCs w:val="32"/>
        </w:rPr>
        <w:t>d with</w:t>
      </w:r>
      <w:r w:rsidR="002B0E5B" w:rsidRPr="00F5064A">
        <w:rPr>
          <w:rFonts w:ascii="Times New Roman" w:hAnsi="Times New Roman"/>
          <w:sz w:val="32"/>
          <w:szCs w:val="32"/>
        </w:rPr>
        <w:t xml:space="preserve"> migration. </w:t>
      </w:r>
      <w:r w:rsidR="00624FD5" w:rsidRPr="00F5064A">
        <w:rPr>
          <w:rFonts w:ascii="Times New Roman" w:hAnsi="Times New Roman"/>
          <w:sz w:val="32"/>
          <w:szCs w:val="32"/>
        </w:rPr>
        <w:t>Climate change may add new dimensions to the issue of migration.</w:t>
      </w:r>
      <w:r w:rsidR="00CA6658" w:rsidRPr="00CA6658">
        <w:rPr>
          <w:rFonts w:ascii="Times New Roman" w:hAnsi="Times New Roman"/>
          <w:sz w:val="32"/>
          <w:szCs w:val="32"/>
        </w:rPr>
        <w:t xml:space="preserve"> </w:t>
      </w:r>
      <w:r w:rsidR="00CA6658">
        <w:rPr>
          <w:rFonts w:ascii="Times New Roman" w:hAnsi="Times New Roman"/>
          <w:sz w:val="32"/>
          <w:szCs w:val="32"/>
        </w:rPr>
        <w:t>We</w:t>
      </w:r>
      <w:r w:rsidR="00CA6658" w:rsidRPr="00F5064A">
        <w:rPr>
          <w:rFonts w:ascii="Times New Roman" w:hAnsi="Times New Roman"/>
          <w:sz w:val="32"/>
          <w:szCs w:val="32"/>
        </w:rPr>
        <w:t xml:space="preserve"> acknowledge the fact that the solutions and approaches for dealing with migration may differ from country to country, based on local and national circumstances, but at all times it should conform to the basic norms of human dignity and human rights of migrants.  </w:t>
      </w:r>
      <w:r w:rsidR="00CA6658">
        <w:rPr>
          <w:rFonts w:ascii="Times New Roman" w:hAnsi="Times New Roman"/>
          <w:sz w:val="32"/>
          <w:szCs w:val="32"/>
        </w:rPr>
        <w:t xml:space="preserve"> </w:t>
      </w:r>
    </w:p>
    <w:p w:rsidR="001D489D" w:rsidRPr="00F5064A" w:rsidRDefault="00C31B11" w:rsidP="001F68EF">
      <w:pPr>
        <w:spacing w:line="360" w:lineRule="auto"/>
        <w:ind w:left="720"/>
        <w:jc w:val="both"/>
        <w:rPr>
          <w:rFonts w:ascii="Times New Roman" w:hAnsi="Times New Roman"/>
          <w:sz w:val="32"/>
          <w:szCs w:val="32"/>
        </w:rPr>
      </w:pPr>
      <w:r w:rsidRPr="00F5064A">
        <w:rPr>
          <w:rFonts w:ascii="Times New Roman" w:hAnsi="Times New Roman"/>
          <w:sz w:val="32"/>
          <w:szCs w:val="32"/>
        </w:rPr>
        <w:t>1</w:t>
      </w:r>
      <w:r w:rsidR="00D1417F">
        <w:rPr>
          <w:rFonts w:ascii="Times New Roman" w:hAnsi="Times New Roman"/>
          <w:sz w:val="32"/>
          <w:szCs w:val="32"/>
        </w:rPr>
        <w:t xml:space="preserve">4. </w:t>
      </w:r>
      <w:r w:rsidR="002B0E5B" w:rsidRPr="00F5064A">
        <w:rPr>
          <w:rFonts w:ascii="Times New Roman" w:hAnsi="Times New Roman"/>
          <w:sz w:val="32"/>
          <w:szCs w:val="32"/>
        </w:rPr>
        <w:t xml:space="preserve"> India calls for concerted effort to promote teamwork amongst nations to maximize the benefits of migration while reducing its negative effects.</w:t>
      </w:r>
      <w:r w:rsidR="00E722E6" w:rsidRPr="00F5064A">
        <w:rPr>
          <w:rFonts w:ascii="Times New Roman" w:hAnsi="Times New Roman"/>
          <w:sz w:val="32"/>
          <w:szCs w:val="32"/>
        </w:rPr>
        <w:t xml:space="preserve"> I conclude:-</w:t>
      </w:r>
      <w:r w:rsidR="002B0E5B" w:rsidRPr="00F5064A">
        <w:rPr>
          <w:rFonts w:ascii="Times New Roman" w:hAnsi="Times New Roman"/>
          <w:sz w:val="32"/>
          <w:szCs w:val="32"/>
        </w:rPr>
        <w:t xml:space="preserve"> </w:t>
      </w:r>
    </w:p>
    <w:p w:rsidR="0025315E" w:rsidRPr="0025315E" w:rsidRDefault="0025315E" w:rsidP="0025315E">
      <w:pPr>
        <w:rPr>
          <w:rFonts w:ascii="Trebuchet MS" w:hAnsi="Trebuchet MS"/>
          <w:b/>
          <w:sz w:val="28"/>
          <w:szCs w:val="28"/>
          <w:lang w:val="en-GB" w:eastAsia="en-GB"/>
        </w:rPr>
      </w:pPr>
      <w:r>
        <w:rPr>
          <w:rFonts w:ascii="Times New Roman" w:hAnsi="Times New Roman"/>
          <w:b/>
          <w:sz w:val="32"/>
          <w:szCs w:val="32"/>
          <w:shd w:val="clear" w:color="auto" w:fill="FFFFFF"/>
        </w:rPr>
        <w:t xml:space="preserve">        </w:t>
      </w:r>
      <w:r w:rsidRPr="0025315E">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25315E">
        <w:rPr>
          <w:rFonts w:ascii="Mangal" w:hAnsi="Mangal" w:cs="Mangal"/>
          <w:b/>
          <w:bCs/>
          <w:sz w:val="28"/>
          <w:szCs w:val="28"/>
          <w:cs/>
          <w:lang w:val="en-GB" w:eastAsia="en-GB" w:bidi="hi-IN"/>
        </w:rPr>
        <w:t>प्राणिनाम्</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उपकाराय</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यद्</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इव</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परार्थ</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च</w:t>
      </w:r>
      <w:r w:rsidRPr="0025315E">
        <w:rPr>
          <w:rFonts w:ascii="Trebuchet MS" w:hAnsi="Trebuchet MS"/>
          <w:b/>
          <w:sz w:val="28"/>
          <w:szCs w:val="28"/>
          <w:lang w:val="en-GB" w:eastAsia="en-GB"/>
        </w:rPr>
        <w:t> </w:t>
      </w:r>
      <w:r>
        <w:rPr>
          <w:rFonts w:ascii="Trebuchet MS" w:hAnsi="Trebuchet MS"/>
          <w:b/>
          <w:sz w:val="28"/>
          <w:szCs w:val="28"/>
          <w:lang w:val="en-GB" w:eastAsia="en-GB"/>
        </w:rPr>
        <w:t>!</w:t>
      </w:r>
    </w:p>
    <w:p w:rsidR="00D52103" w:rsidRPr="0025315E" w:rsidRDefault="0025315E" w:rsidP="0025315E">
      <w:pPr>
        <w:spacing w:after="0" w:line="240" w:lineRule="auto"/>
        <w:rPr>
          <w:rFonts w:ascii="Mangal" w:hAnsi="Mangal" w:cs="Mangal"/>
          <w:b/>
          <w:sz w:val="24"/>
          <w:szCs w:val="24"/>
          <w:lang w:val="en-GB" w:eastAsia="en-GB"/>
        </w:rPr>
      </w:pPr>
      <w:r w:rsidRPr="0025315E">
        <w:rPr>
          <w:rFonts w:ascii="Mangal" w:hAnsi="Mangal" w:cs="Mangal"/>
          <w:b/>
          <w:bCs/>
          <w:sz w:val="28"/>
          <w:szCs w:val="28"/>
          <w:cs/>
          <w:lang w:val="en-GB" w:eastAsia="en-GB" w:bidi="hi-IN"/>
        </w:rPr>
        <w:t xml:space="preserve">     कर्मणा</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मनसा</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वचा</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तदैव</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मतिमान</w:t>
      </w:r>
      <w:r w:rsidRPr="0025315E">
        <w:rPr>
          <w:rFonts w:ascii="Trebuchet MS" w:hAnsi="Trebuchet MS"/>
          <w:b/>
          <w:sz w:val="28"/>
          <w:szCs w:val="28"/>
          <w:lang w:val="en-GB" w:eastAsia="en-GB"/>
        </w:rPr>
        <w:t xml:space="preserve"> </w:t>
      </w:r>
      <w:r w:rsidRPr="0025315E">
        <w:rPr>
          <w:rFonts w:ascii="Mangal" w:hAnsi="Mangal" w:cs="Mangal"/>
          <w:b/>
          <w:bCs/>
          <w:sz w:val="28"/>
          <w:szCs w:val="28"/>
          <w:cs/>
          <w:lang w:val="en-GB" w:eastAsia="en-GB" w:bidi="hi-IN"/>
        </w:rPr>
        <w:t>भजेत</w:t>
      </w:r>
      <w:r>
        <w:rPr>
          <w:rFonts w:ascii="Mangal" w:hAnsi="Mangal" w:cs="Mangal"/>
          <w:b/>
          <w:sz w:val="28"/>
          <w:szCs w:val="28"/>
          <w:lang w:val="en-GB" w:eastAsia="en-GB"/>
        </w:rPr>
        <w:t xml:space="preserve"> </w:t>
      </w:r>
      <w:r w:rsidRPr="0025315E">
        <w:rPr>
          <w:rFonts w:ascii="Mangal" w:hAnsi="Mangal" w:cs="Mangal"/>
          <w:b/>
          <w:sz w:val="28"/>
          <w:szCs w:val="28"/>
          <w:lang w:val="en-GB" w:eastAsia="en-GB"/>
        </w:rPr>
        <w:t>”</w:t>
      </w:r>
      <w:r>
        <w:rPr>
          <w:rFonts w:ascii="Mangal" w:hAnsi="Mangal" w:cs="Mangal"/>
          <w:b/>
          <w:sz w:val="28"/>
          <w:szCs w:val="28"/>
          <w:lang w:val="en-GB" w:eastAsia="en-GB"/>
        </w:rPr>
        <w:t xml:space="preserve"> </w:t>
      </w:r>
      <w:r w:rsidRPr="0025315E">
        <w:rPr>
          <w:rFonts w:ascii="Mangal" w:hAnsi="Mangal" w:cs="Mangal"/>
          <w:b/>
          <w:sz w:val="28"/>
          <w:szCs w:val="28"/>
          <w:lang w:val="en-GB" w:eastAsia="en-GB"/>
        </w:rPr>
        <w:t>!</w:t>
      </w:r>
      <w:r>
        <w:rPr>
          <w:rFonts w:ascii="Mangal" w:hAnsi="Mangal" w:cs="Mangal"/>
          <w:b/>
          <w:sz w:val="28"/>
          <w:szCs w:val="28"/>
          <w:lang w:val="en-GB" w:eastAsia="en-GB"/>
        </w:rPr>
        <w:t>!</w:t>
      </w:r>
    </w:p>
    <w:p w:rsidR="0025315E" w:rsidRPr="0025315E" w:rsidRDefault="0025315E" w:rsidP="0025315E">
      <w:pPr>
        <w:spacing w:after="0" w:line="240" w:lineRule="auto"/>
        <w:rPr>
          <w:rFonts w:ascii="Trebuchet MS" w:hAnsi="Trebuchet MS"/>
          <w:color w:val="000066"/>
          <w:sz w:val="24"/>
          <w:szCs w:val="24"/>
          <w:lang w:val="en-GB" w:eastAsia="en-GB"/>
        </w:rPr>
      </w:pPr>
    </w:p>
    <w:p w:rsidR="00D52103" w:rsidRPr="00F5064A" w:rsidRDefault="000031DB" w:rsidP="001F68EF">
      <w:pPr>
        <w:pStyle w:val="NoSpacing"/>
        <w:spacing w:line="360" w:lineRule="auto"/>
        <w:ind w:left="720"/>
        <w:jc w:val="both"/>
        <w:rPr>
          <w:rFonts w:ascii="Times New Roman" w:hAnsi="Times New Roman"/>
          <w:bCs/>
          <w:sz w:val="32"/>
          <w:szCs w:val="32"/>
          <w:shd w:val="clear" w:color="auto" w:fill="FFFFFF"/>
        </w:rPr>
      </w:pPr>
      <w:r w:rsidRPr="00F5064A">
        <w:rPr>
          <w:rFonts w:ascii="Times New Roman" w:hAnsi="Times New Roman"/>
          <w:bCs/>
          <w:sz w:val="32"/>
          <w:szCs w:val="32"/>
          <w:shd w:val="clear" w:color="auto" w:fill="FFFFFF"/>
        </w:rPr>
        <w:t>Which means "by his work, thoughts and words, an intelligent man</w:t>
      </w:r>
      <w:r w:rsidR="005A217C" w:rsidRPr="00F5064A">
        <w:rPr>
          <w:rFonts w:ascii="Times New Roman" w:hAnsi="Times New Roman"/>
          <w:bCs/>
          <w:sz w:val="32"/>
          <w:szCs w:val="32"/>
          <w:shd w:val="clear" w:color="auto" w:fill="FFFFFF"/>
        </w:rPr>
        <w:t xml:space="preserve">   </w:t>
      </w:r>
      <w:r w:rsidR="00F5064A">
        <w:rPr>
          <w:rFonts w:ascii="Times New Roman" w:hAnsi="Times New Roman"/>
          <w:b/>
          <w:sz w:val="32"/>
          <w:szCs w:val="32"/>
          <w:shd w:val="clear" w:color="auto" w:fill="FFFFFF"/>
        </w:rPr>
        <w:t>(</w:t>
      </w:r>
      <w:r w:rsidR="005A217C" w:rsidRPr="00F5064A">
        <w:rPr>
          <w:rFonts w:ascii="Times New Roman" w:hAnsi="Times New Roman"/>
          <w:b/>
          <w:sz w:val="32"/>
          <w:szCs w:val="32"/>
          <w:shd w:val="clear" w:color="auto" w:fill="FFFFFF"/>
        </w:rPr>
        <w:t>and this applies to nations also)</w:t>
      </w:r>
      <w:r w:rsidRPr="00F5064A">
        <w:rPr>
          <w:rFonts w:ascii="Times New Roman" w:hAnsi="Times New Roman"/>
          <w:bCs/>
          <w:sz w:val="32"/>
          <w:szCs w:val="32"/>
          <w:shd w:val="clear" w:color="auto" w:fill="FFFFFF"/>
        </w:rPr>
        <w:t xml:space="preserve"> must perform actions which will be beneficial for all living entities in this life."</w:t>
      </w:r>
      <w:r w:rsidR="00E66409" w:rsidRPr="00F5064A">
        <w:rPr>
          <w:rFonts w:ascii="Times New Roman" w:hAnsi="Times New Roman"/>
          <w:bCs/>
          <w:sz w:val="32"/>
          <w:szCs w:val="32"/>
          <w:shd w:val="clear" w:color="auto" w:fill="FFFFFF"/>
        </w:rPr>
        <w:t xml:space="preserve"> </w:t>
      </w:r>
    </w:p>
    <w:p w:rsidR="00924FF5" w:rsidRPr="00F5064A" w:rsidRDefault="00924FF5" w:rsidP="001F68EF">
      <w:pPr>
        <w:spacing w:line="360" w:lineRule="auto"/>
        <w:ind w:left="720"/>
        <w:jc w:val="both"/>
        <w:rPr>
          <w:rFonts w:ascii="Times New Roman" w:hAnsi="Times New Roman"/>
          <w:bCs/>
          <w:sz w:val="32"/>
          <w:szCs w:val="32"/>
        </w:rPr>
      </w:pPr>
      <w:r w:rsidRPr="00F5064A">
        <w:rPr>
          <w:rFonts w:ascii="Times New Roman" w:hAnsi="Times New Roman"/>
          <w:bCs/>
          <w:sz w:val="32"/>
          <w:szCs w:val="32"/>
        </w:rPr>
        <w:t xml:space="preserve">              </w:t>
      </w:r>
    </w:p>
    <w:p w:rsidR="00474943" w:rsidRDefault="006F3C56" w:rsidP="001F68EF">
      <w:pPr>
        <w:spacing w:line="360" w:lineRule="auto"/>
        <w:ind w:left="720"/>
        <w:jc w:val="both"/>
        <w:rPr>
          <w:rFonts w:ascii="Times New Roman" w:hAnsi="Times New Roman"/>
          <w:b/>
          <w:sz w:val="32"/>
          <w:szCs w:val="32"/>
        </w:rPr>
      </w:pPr>
      <w:r>
        <w:rPr>
          <w:rFonts w:ascii="Times New Roman" w:hAnsi="Times New Roman"/>
          <w:b/>
          <w:sz w:val="32"/>
          <w:szCs w:val="32"/>
        </w:rPr>
        <w:t xml:space="preserve">                  Thank you.</w:t>
      </w:r>
    </w:p>
    <w:p w:rsidR="006F3C56" w:rsidRDefault="006F3C56" w:rsidP="001F68EF">
      <w:pPr>
        <w:spacing w:line="360" w:lineRule="auto"/>
        <w:ind w:left="720"/>
        <w:jc w:val="both"/>
        <w:rPr>
          <w:rFonts w:ascii="Times New Roman" w:hAnsi="Times New Roman"/>
          <w:b/>
          <w:sz w:val="32"/>
          <w:szCs w:val="32"/>
        </w:rPr>
      </w:pPr>
    </w:p>
    <w:p w:rsidR="006F3C56" w:rsidRPr="00F5064A" w:rsidRDefault="006F3C56" w:rsidP="001F68EF">
      <w:pPr>
        <w:spacing w:line="360" w:lineRule="auto"/>
        <w:ind w:left="720"/>
        <w:jc w:val="both"/>
        <w:rPr>
          <w:rFonts w:ascii="Times New Roman" w:hAnsi="Times New Roman"/>
          <w:b/>
          <w:sz w:val="32"/>
          <w:szCs w:val="32"/>
        </w:rPr>
      </w:pPr>
      <w:r>
        <w:rPr>
          <w:rFonts w:ascii="Times New Roman" w:hAnsi="Times New Roman"/>
          <w:b/>
          <w:sz w:val="32"/>
          <w:szCs w:val="32"/>
        </w:rPr>
        <w:t>Uprooting people against their wishes or forced migration from one’s motherland to an unknown foreign land is traumatic for individuals and families. On the other hand fairer and smarter migration in search of better opportunities leads to growth , development and a win-win situation for the native and the host countries in particular and global society in general.</w:t>
      </w:r>
    </w:p>
    <w:sectPr w:rsidR="006F3C56" w:rsidRPr="00F5064A" w:rsidSect="001F68EF">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B2" w:rsidRDefault="007427B2" w:rsidP="007D431A">
      <w:pPr>
        <w:spacing w:after="0" w:line="240" w:lineRule="auto"/>
      </w:pPr>
      <w:r>
        <w:separator/>
      </w:r>
    </w:p>
  </w:endnote>
  <w:endnote w:type="continuationSeparator" w:id="0">
    <w:p w:rsidR="007427B2" w:rsidRDefault="007427B2" w:rsidP="007D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E1" w:rsidRDefault="003856E1">
    <w:pPr>
      <w:pStyle w:val="Footer"/>
      <w:jc w:val="center"/>
    </w:pPr>
  </w:p>
  <w:p w:rsidR="00B16B0F" w:rsidRDefault="00B16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B2" w:rsidRDefault="007427B2" w:rsidP="007D431A">
      <w:pPr>
        <w:spacing w:after="0" w:line="240" w:lineRule="auto"/>
      </w:pPr>
      <w:r>
        <w:separator/>
      </w:r>
    </w:p>
  </w:footnote>
  <w:footnote w:type="continuationSeparator" w:id="0">
    <w:p w:rsidR="007427B2" w:rsidRDefault="007427B2" w:rsidP="007D4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12829"/>
      <w:docPartObj>
        <w:docPartGallery w:val="Page Numbers (Top of Page)"/>
        <w:docPartUnique/>
      </w:docPartObj>
    </w:sdtPr>
    <w:sdtEndPr/>
    <w:sdtContent>
      <w:p w:rsidR="007D431A" w:rsidRDefault="00F8485A">
        <w:pPr>
          <w:pStyle w:val="Header"/>
          <w:jc w:val="center"/>
        </w:pPr>
        <w:r>
          <w:fldChar w:fldCharType="begin"/>
        </w:r>
        <w:r>
          <w:instrText xml:space="preserve"> PAGE   \* MERGEFORMAT </w:instrText>
        </w:r>
        <w:r>
          <w:fldChar w:fldCharType="separate"/>
        </w:r>
        <w:r w:rsidR="008E5780">
          <w:rPr>
            <w:noProof/>
          </w:rPr>
          <w:t>2</w:t>
        </w:r>
        <w:r>
          <w:rPr>
            <w:noProof/>
          </w:rPr>
          <w:fldChar w:fldCharType="end"/>
        </w:r>
      </w:p>
    </w:sdtContent>
  </w:sdt>
  <w:p w:rsidR="007D431A" w:rsidRDefault="007D4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01CF"/>
    <w:multiLevelType w:val="hybridMultilevel"/>
    <w:tmpl w:val="1EFE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C9"/>
    <w:rsid w:val="000022BD"/>
    <w:rsid w:val="000031DB"/>
    <w:rsid w:val="00032E33"/>
    <w:rsid w:val="00035EC4"/>
    <w:rsid w:val="000445B8"/>
    <w:rsid w:val="0006264A"/>
    <w:rsid w:val="00065DEC"/>
    <w:rsid w:val="00083D21"/>
    <w:rsid w:val="000A66C7"/>
    <w:rsid w:val="000B5863"/>
    <w:rsid w:val="000C275D"/>
    <w:rsid w:val="000D11A8"/>
    <w:rsid w:val="000E6F81"/>
    <w:rsid w:val="000F23E7"/>
    <w:rsid w:val="000F6E01"/>
    <w:rsid w:val="00114549"/>
    <w:rsid w:val="0012294C"/>
    <w:rsid w:val="001237DA"/>
    <w:rsid w:val="00134991"/>
    <w:rsid w:val="00145829"/>
    <w:rsid w:val="0016316C"/>
    <w:rsid w:val="00172A79"/>
    <w:rsid w:val="00173524"/>
    <w:rsid w:val="001823C9"/>
    <w:rsid w:val="001863FD"/>
    <w:rsid w:val="001B0133"/>
    <w:rsid w:val="001B660F"/>
    <w:rsid w:val="001C2C68"/>
    <w:rsid w:val="001D489D"/>
    <w:rsid w:val="001E6986"/>
    <w:rsid w:val="001F68EF"/>
    <w:rsid w:val="002100F7"/>
    <w:rsid w:val="00210279"/>
    <w:rsid w:val="002150F2"/>
    <w:rsid w:val="00224814"/>
    <w:rsid w:val="00224B1D"/>
    <w:rsid w:val="0025315E"/>
    <w:rsid w:val="00263154"/>
    <w:rsid w:val="0027179A"/>
    <w:rsid w:val="00280569"/>
    <w:rsid w:val="002820B9"/>
    <w:rsid w:val="002821C0"/>
    <w:rsid w:val="002A35AF"/>
    <w:rsid w:val="002A4E21"/>
    <w:rsid w:val="002B0E5B"/>
    <w:rsid w:val="002B31F9"/>
    <w:rsid w:val="002B76AF"/>
    <w:rsid w:val="002D4BBF"/>
    <w:rsid w:val="002D718D"/>
    <w:rsid w:val="002E095B"/>
    <w:rsid w:val="002E2383"/>
    <w:rsid w:val="002E39D4"/>
    <w:rsid w:val="002E3C81"/>
    <w:rsid w:val="002E5DA1"/>
    <w:rsid w:val="0030614D"/>
    <w:rsid w:val="00330844"/>
    <w:rsid w:val="00345B25"/>
    <w:rsid w:val="0035292D"/>
    <w:rsid w:val="0037767E"/>
    <w:rsid w:val="00383BDC"/>
    <w:rsid w:val="003856E1"/>
    <w:rsid w:val="003A63BB"/>
    <w:rsid w:val="003A66DE"/>
    <w:rsid w:val="003B29CC"/>
    <w:rsid w:val="003D4195"/>
    <w:rsid w:val="003D4C70"/>
    <w:rsid w:val="003D4DE4"/>
    <w:rsid w:val="003E614E"/>
    <w:rsid w:val="003E70B1"/>
    <w:rsid w:val="00402135"/>
    <w:rsid w:val="00407F76"/>
    <w:rsid w:val="0042773E"/>
    <w:rsid w:val="00433CFC"/>
    <w:rsid w:val="004412C1"/>
    <w:rsid w:val="004438BE"/>
    <w:rsid w:val="00474943"/>
    <w:rsid w:val="00481692"/>
    <w:rsid w:val="0048313A"/>
    <w:rsid w:val="00486656"/>
    <w:rsid w:val="00486846"/>
    <w:rsid w:val="00490B37"/>
    <w:rsid w:val="00491D1E"/>
    <w:rsid w:val="004A2A3C"/>
    <w:rsid w:val="004A7C57"/>
    <w:rsid w:val="004B1200"/>
    <w:rsid w:val="004B23B8"/>
    <w:rsid w:val="004C1368"/>
    <w:rsid w:val="004C34EE"/>
    <w:rsid w:val="004C7DCD"/>
    <w:rsid w:val="004D4656"/>
    <w:rsid w:val="004E3ED5"/>
    <w:rsid w:val="004F2B65"/>
    <w:rsid w:val="00501A2F"/>
    <w:rsid w:val="005040C6"/>
    <w:rsid w:val="00505B29"/>
    <w:rsid w:val="005116B7"/>
    <w:rsid w:val="00513255"/>
    <w:rsid w:val="005178BC"/>
    <w:rsid w:val="00522ECB"/>
    <w:rsid w:val="0052529C"/>
    <w:rsid w:val="00526453"/>
    <w:rsid w:val="0053040F"/>
    <w:rsid w:val="005413F8"/>
    <w:rsid w:val="005506B9"/>
    <w:rsid w:val="00557CE7"/>
    <w:rsid w:val="00565FFD"/>
    <w:rsid w:val="005829E7"/>
    <w:rsid w:val="00591194"/>
    <w:rsid w:val="005953F2"/>
    <w:rsid w:val="005979A6"/>
    <w:rsid w:val="005979AA"/>
    <w:rsid w:val="005A217C"/>
    <w:rsid w:val="005B04A8"/>
    <w:rsid w:val="005C31EC"/>
    <w:rsid w:val="005C5210"/>
    <w:rsid w:val="005C7B69"/>
    <w:rsid w:val="005D1091"/>
    <w:rsid w:val="005D4E2B"/>
    <w:rsid w:val="005E30E4"/>
    <w:rsid w:val="005E4CAC"/>
    <w:rsid w:val="005E4F86"/>
    <w:rsid w:val="005E6C52"/>
    <w:rsid w:val="005E712B"/>
    <w:rsid w:val="005F23AB"/>
    <w:rsid w:val="006007DA"/>
    <w:rsid w:val="006113A4"/>
    <w:rsid w:val="00624FD5"/>
    <w:rsid w:val="00640DEE"/>
    <w:rsid w:val="00641CE0"/>
    <w:rsid w:val="00650B2D"/>
    <w:rsid w:val="0065393E"/>
    <w:rsid w:val="00656502"/>
    <w:rsid w:val="006574AE"/>
    <w:rsid w:val="00665910"/>
    <w:rsid w:val="00665F02"/>
    <w:rsid w:val="0066600D"/>
    <w:rsid w:val="00666377"/>
    <w:rsid w:val="00670D73"/>
    <w:rsid w:val="00674A98"/>
    <w:rsid w:val="0069017B"/>
    <w:rsid w:val="006A1E95"/>
    <w:rsid w:val="006C2CEA"/>
    <w:rsid w:val="006D2F4B"/>
    <w:rsid w:val="006D3374"/>
    <w:rsid w:val="006D3C0F"/>
    <w:rsid w:val="006D63C8"/>
    <w:rsid w:val="006E06CE"/>
    <w:rsid w:val="006F3C56"/>
    <w:rsid w:val="006F58B7"/>
    <w:rsid w:val="00715CA3"/>
    <w:rsid w:val="007275A8"/>
    <w:rsid w:val="0074027F"/>
    <w:rsid w:val="0074147B"/>
    <w:rsid w:val="007427B2"/>
    <w:rsid w:val="00743261"/>
    <w:rsid w:val="007461BC"/>
    <w:rsid w:val="00766A29"/>
    <w:rsid w:val="007679F4"/>
    <w:rsid w:val="00783C06"/>
    <w:rsid w:val="007976B3"/>
    <w:rsid w:val="007A32D4"/>
    <w:rsid w:val="007B1AC1"/>
    <w:rsid w:val="007B72F0"/>
    <w:rsid w:val="007C1BB3"/>
    <w:rsid w:val="007D431A"/>
    <w:rsid w:val="007F15D0"/>
    <w:rsid w:val="007F49B4"/>
    <w:rsid w:val="00812DE6"/>
    <w:rsid w:val="008300B7"/>
    <w:rsid w:val="00830F6A"/>
    <w:rsid w:val="00834A7C"/>
    <w:rsid w:val="008374A9"/>
    <w:rsid w:val="00844B8D"/>
    <w:rsid w:val="00862334"/>
    <w:rsid w:val="00865511"/>
    <w:rsid w:val="00866F7A"/>
    <w:rsid w:val="008735EE"/>
    <w:rsid w:val="00873FDA"/>
    <w:rsid w:val="0088559F"/>
    <w:rsid w:val="008A0C3D"/>
    <w:rsid w:val="008A70ED"/>
    <w:rsid w:val="008C43C6"/>
    <w:rsid w:val="008D12DC"/>
    <w:rsid w:val="008D7138"/>
    <w:rsid w:val="008E4E19"/>
    <w:rsid w:val="008E5780"/>
    <w:rsid w:val="00906107"/>
    <w:rsid w:val="00917808"/>
    <w:rsid w:val="00924FF5"/>
    <w:rsid w:val="00926DA8"/>
    <w:rsid w:val="00947D82"/>
    <w:rsid w:val="0097172C"/>
    <w:rsid w:val="00972C79"/>
    <w:rsid w:val="00980757"/>
    <w:rsid w:val="00990817"/>
    <w:rsid w:val="009922E8"/>
    <w:rsid w:val="009976FE"/>
    <w:rsid w:val="009C3565"/>
    <w:rsid w:val="009C438E"/>
    <w:rsid w:val="009C5B47"/>
    <w:rsid w:val="009D383B"/>
    <w:rsid w:val="009D52B2"/>
    <w:rsid w:val="009E07F8"/>
    <w:rsid w:val="009E0C9E"/>
    <w:rsid w:val="009E40E7"/>
    <w:rsid w:val="009E53D7"/>
    <w:rsid w:val="009F2922"/>
    <w:rsid w:val="00A0313E"/>
    <w:rsid w:val="00A032AB"/>
    <w:rsid w:val="00A0746B"/>
    <w:rsid w:val="00A109BB"/>
    <w:rsid w:val="00A16DE8"/>
    <w:rsid w:val="00A27590"/>
    <w:rsid w:val="00A339FC"/>
    <w:rsid w:val="00A46A0C"/>
    <w:rsid w:val="00A52406"/>
    <w:rsid w:val="00A53FC9"/>
    <w:rsid w:val="00A6260A"/>
    <w:rsid w:val="00A770DA"/>
    <w:rsid w:val="00A80D0A"/>
    <w:rsid w:val="00A81B47"/>
    <w:rsid w:val="00A87F20"/>
    <w:rsid w:val="00AB745A"/>
    <w:rsid w:val="00AC3761"/>
    <w:rsid w:val="00AD0489"/>
    <w:rsid w:val="00AD4E86"/>
    <w:rsid w:val="00AF16B7"/>
    <w:rsid w:val="00AF4112"/>
    <w:rsid w:val="00B11EE7"/>
    <w:rsid w:val="00B123B9"/>
    <w:rsid w:val="00B16B0F"/>
    <w:rsid w:val="00B25DDB"/>
    <w:rsid w:val="00B279CF"/>
    <w:rsid w:val="00B322C1"/>
    <w:rsid w:val="00B4626F"/>
    <w:rsid w:val="00B4661F"/>
    <w:rsid w:val="00B466B2"/>
    <w:rsid w:val="00B57DC8"/>
    <w:rsid w:val="00B60EB9"/>
    <w:rsid w:val="00B66359"/>
    <w:rsid w:val="00B7374F"/>
    <w:rsid w:val="00B83610"/>
    <w:rsid w:val="00B870C1"/>
    <w:rsid w:val="00B87ABB"/>
    <w:rsid w:val="00B94E7D"/>
    <w:rsid w:val="00BB7122"/>
    <w:rsid w:val="00BC288D"/>
    <w:rsid w:val="00BF0829"/>
    <w:rsid w:val="00BF0998"/>
    <w:rsid w:val="00BF23C3"/>
    <w:rsid w:val="00C02EC0"/>
    <w:rsid w:val="00C06047"/>
    <w:rsid w:val="00C31B11"/>
    <w:rsid w:val="00C53596"/>
    <w:rsid w:val="00C8237B"/>
    <w:rsid w:val="00CA1237"/>
    <w:rsid w:val="00CA268D"/>
    <w:rsid w:val="00CA6658"/>
    <w:rsid w:val="00CA6659"/>
    <w:rsid w:val="00CB3482"/>
    <w:rsid w:val="00CB5FBD"/>
    <w:rsid w:val="00CC6777"/>
    <w:rsid w:val="00CE6B6D"/>
    <w:rsid w:val="00CF3F9F"/>
    <w:rsid w:val="00CF7141"/>
    <w:rsid w:val="00D01144"/>
    <w:rsid w:val="00D1417F"/>
    <w:rsid w:val="00D21C45"/>
    <w:rsid w:val="00D35694"/>
    <w:rsid w:val="00D52103"/>
    <w:rsid w:val="00D60409"/>
    <w:rsid w:val="00D63F79"/>
    <w:rsid w:val="00D65B53"/>
    <w:rsid w:val="00D76B01"/>
    <w:rsid w:val="00D8233D"/>
    <w:rsid w:val="00D90B6E"/>
    <w:rsid w:val="00D942D4"/>
    <w:rsid w:val="00D97755"/>
    <w:rsid w:val="00DB5C73"/>
    <w:rsid w:val="00DC1F29"/>
    <w:rsid w:val="00DD5E26"/>
    <w:rsid w:val="00DE1AAE"/>
    <w:rsid w:val="00DE2243"/>
    <w:rsid w:val="00DE4A1A"/>
    <w:rsid w:val="00DF1FF2"/>
    <w:rsid w:val="00E0097E"/>
    <w:rsid w:val="00E00D42"/>
    <w:rsid w:val="00E21569"/>
    <w:rsid w:val="00E2590B"/>
    <w:rsid w:val="00E35450"/>
    <w:rsid w:val="00E4218F"/>
    <w:rsid w:val="00E57DBC"/>
    <w:rsid w:val="00E66409"/>
    <w:rsid w:val="00E6710A"/>
    <w:rsid w:val="00E71403"/>
    <w:rsid w:val="00E722E6"/>
    <w:rsid w:val="00E74709"/>
    <w:rsid w:val="00E74CF0"/>
    <w:rsid w:val="00E84D7F"/>
    <w:rsid w:val="00E95A68"/>
    <w:rsid w:val="00EA0987"/>
    <w:rsid w:val="00EB1BCF"/>
    <w:rsid w:val="00EB202E"/>
    <w:rsid w:val="00ED07AB"/>
    <w:rsid w:val="00ED4286"/>
    <w:rsid w:val="00EE7227"/>
    <w:rsid w:val="00EF454A"/>
    <w:rsid w:val="00F052A8"/>
    <w:rsid w:val="00F06670"/>
    <w:rsid w:val="00F103D5"/>
    <w:rsid w:val="00F132FB"/>
    <w:rsid w:val="00F15CBE"/>
    <w:rsid w:val="00F21FC4"/>
    <w:rsid w:val="00F231FF"/>
    <w:rsid w:val="00F26E26"/>
    <w:rsid w:val="00F27BB8"/>
    <w:rsid w:val="00F27CE8"/>
    <w:rsid w:val="00F5064A"/>
    <w:rsid w:val="00F51B61"/>
    <w:rsid w:val="00F719B0"/>
    <w:rsid w:val="00F77CF0"/>
    <w:rsid w:val="00F8485A"/>
    <w:rsid w:val="00F866D9"/>
    <w:rsid w:val="00F902A5"/>
    <w:rsid w:val="00F964A1"/>
    <w:rsid w:val="00FA7313"/>
    <w:rsid w:val="00FB4CCE"/>
    <w:rsid w:val="00FB6C36"/>
    <w:rsid w:val="00FE1812"/>
    <w:rsid w:val="00FE3DA7"/>
    <w:rsid w:val="00FF27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C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823C9"/>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semiHidden/>
    <w:rsid w:val="001823C9"/>
    <w:rPr>
      <w:rFonts w:ascii="Times New Roman" w:eastAsia="Times New Roman" w:hAnsi="Times New Roman" w:cs="Times New Roman"/>
      <w:sz w:val="28"/>
      <w:szCs w:val="24"/>
    </w:rPr>
  </w:style>
  <w:style w:type="character" w:customStyle="1" w:styleId="apple-converted-space">
    <w:name w:val="apple-converted-space"/>
    <w:basedOn w:val="DefaultParagraphFont"/>
    <w:rsid w:val="006F58B7"/>
  </w:style>
  <w:style w:type="character" w:styleId="Hyperlink">
    <w:name w:val="Hyperlink"/>
    <w:basedOn w:val="DefaultParagraphFont"/>
    <w:uiPriority w:val="99"/>
    <w:unhideWhenUsed/>
    <w:rsid w:val="006F58B7"/>
    <w:rPr>
      <w:color w:val="0000FF" w:themeColor="hyperlink"/>
      <w:u w:val="single"/>
    </w:rPr>
  </w:style>
  <w:style w:type="paragraph" w:styleId="Header">
    <w:name w:val="header"/>
    <w:basedOn w:val="Normal"/>
    <w:link w:val="HeaderChar"/>
    <w:uiPriority w:val="99"/>
    <w:unhideWhenUsed/>
    <w:rsid w:val="007D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1A"/>
    <w:rPr>
      <w:rFonts w:ascii="Calibri" w:eastAsia="Times New Roman" w:hAnsi="Calibri" w:cs="Times New Roman"/>
    </w:rPr>
  </w:style>
  <w:style w:type="paragraph" w:styleId="Footer">
    <w:name w:val="footer"/>
    <w:basedOn w:val="Normal"/>
    <w:link w:val="FooterChar"/>
    <w:uiPriority w:val="99"/>
    <w:unhideWhenUsed/>
    <w:rsid w:val="007D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1A"/>
    <w:rPr>
      <w:rFonts w:ascii="Calibri" w:eastAsia="Times New Roman" w:hAnsi="Calibri" w:cs="Times New Roman"/>
    </w:rPr>
  </w:style>
  <w:style w:type="paragraph" w:styleId="ListParagraph">
    <w:name w:val="List Paragraph"/>
    <w:basedOn w:val="Normal"/>
    <w:uiPriority w:val="34"/>
    <w:qFormat/>
    <w:rsid w:val="002B0E5B"/>
    <w:pPr>
      <w:ind w:left="720"/>
      <w:contextualSpacing/>
    </w:pPr>
  </w:style>
  <w:style w:type="paragraph" w:styleId="NoSpacing">
    <w:name w:val="No Spacing"/>
    <w:uiPriority w:val="1"/>
    <w:qFormat/>
    <w:rsid w:val="00A0746B"/>
    <w:pPr>
      <w:spacing w:after="0" w:line="240" w:lineRule="auto"/>
    </w:pPr>
    <w:rPr>
      <w:rFonts w:ascii="Calibri" w:eastAsia="Times New Roman" w:hAnsi="Calibri" w:cs="Times New Roman"/>
    </w:rPr>
  </w:style>
  <w:style w:type="paragraph" w:customStyle="1" w:styleId="Default">
    <w:name w:val="Default"/>
    <w:rsid w:val="00D76B01"/>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B4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6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C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823C9"/>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semiHidden/>
    <w:rsid w:val="001823C9"/>
    <w:rPr>
      <w:rFonts w:ascii="Times New Roman" w:eastAsia="Times New Roman" w:hAnsi="Times New Roman" w:cs="Times New Roman"/>
      <w:sz w:val="28"/>
      <w:szCs w:val="24"/>
    </w:rPr>
  </w:style>
  <w:style w:type="character" w:customStyle="1" w:styleId="apple-converted-space">
    <w:name w:val="apple-converted-space"/>
    <w:basedOn w:val="DefaultParagraphFont"/>
    <w:rsid w:val="006F58B7"/>
  </w:style>
  <w:style w:type="character" w:styleId="Hyperlink">
    <w:name w:val="Hyperlink"/>
    <w:basedOn w:val="DefaultParagraphFont"/>
    <w:uiPriority w:val="99"/>
    <w:unhideWhenUsed/>
    <w:rsid w:val="006F58B7"/>
    <w:rPr>
      <w:color w:val="0000FF" w:themeColor="hyperlink"/>
      <w:u w:val="single"/>
    </w:rPr>
  </w:style>
  <w:style w:type="paragraph" w:styleId="Header">
    <w:name w:val="header"/>
    <w:basedOn w:val="Normal"/>
    <w:link w:val="HeaderChar"/>
    <w:uiPriority w:val="99"/>
    <w:unhideWhenUsed/>
    <w:rsid w:val="007D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1A"/>
    <w:rPr>
      <w:rFonts w:ascii="Calibri" w:eastAsia="Times New Roman" w:hAnsi="Calibri" w:cs="Times New Roman"/>
    </w:rPr>
  </w:style>
  <w:style w:type="paragraph" w:styleId="Footer">
    <w:name w:val="footer"/>
    <w:basedOn w:val="Normal"/>
    <w:link w:val="FooterChar"/>
    <w:uiPriority w:val="99"/>
    <w:unhideWhenUsed/>
    <w:rsid w:val="007D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1A"/>
    <w:rPr>
      <w:rFonts w:ascii="Calibri" w:eastAsia="Times New Roman" w:hAnsi="Calibri" w:cs="Times New Roman"/>
    </w:rPr>
  </w:style>
  <w:style w:type="paragraph" w:styleId="ListParagraph">
    <w:name w:val="List Paragraph"/>
    <w:basedOn w:val="Normal"/>
    <w:uiPriority w:val="34"/>
    <w:qFormat/>
    <w:rsid w:val="002B0E5B"/>
    <w:pPr>
      <w:ind w:left="720"/>
      <w:contextualSpacing/>
    </w:pPr>
  </w:style>
  <w:style w:type="paragraph" w:styleId="NoSpacing">
    <w:name w:val="No Spacing"/>
    <w:uiPriority w:val="1"/>
    <w:qFormat/>
    <w:rsid w:val="00A0746B"/>
    <w:pPr>
      <w:spacing w:after="0" w:line="240" w:lineRule="auto"/>
    </w:pPr>
    <w:rPr>
      <w:rFonts w:ascii="Calibri" w:eastAsia="Times New Roman" w:hAnsi="Calibri" w:cs="Times New Roman"/>
    </w:rPr>
  </w:style>
  <w:style w:type="paragraph" w:customStyle="1" w:styleId="Default">
    <w:name w:val="Default"/>
    <w:rsid w:val="00D76B01"/>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B4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4541">
      <w:bodyDiv w:val="1"/>
      <w:marLeft w:val="0"/>
      <w:marRight w:val="0"/>
      <w:marTop w:val="0"/>
      <w:marBottom w:val="0"/>
      <w:divBdr>
        <w:top w:val="none" w:sz="0" w:space="0" w:color="auto"/>
        <w:left w:val="none" w:sz="0" w:space="0" w:color="auto"/>
        <w:bottom w:val="none" w:sz="0" w:space="0" w:color="auto"/>
        <w:right w:val="none" w:sz="0" w:space="0" w:color="auto"/>
      </w:divBdr>
      <w:divsChild>
        <w:div w:id="1095635615">
          <w:marLeft w:val="0"/>
          <w:marRight w:val="0"/>
          <w:marTop w:val="0"/>
          <w:marBottom w:val="0"/>
          <w:divBdr>
            <w:top w:val="none" w:sz="0" w:space="0" w:color="auto"/>
            <w:left w:val="none" w:sz="0" w:space="0" w:color="auto"/>
            <w:bottom w:val="none" w:sz="0" w:space="0" w:color="auto"/>
            <w:right w:val="none" w:sz="0" w:space="0" w:color="auto"/>
          </w:divBdr>
        </w:div>
        <w:div w:id="1750998743">
          <w:marLeft w:val="0"/>
          <w:marRight w:val="0"/>
          <w:marTop w:val="0"/>
          <w:marBottom w:val="0"/>
          <w:divBdr>
            <w:top w:val="none" w:sz="0" w:space="0" w:color="auto"/>
            <w:left w:val="none" w:sz="0" w:space="0" w:color="auto"/>
            <w:bottom w:val="none" w:sz="0" w:space="0" w:color="auto"/>
            <w:right w:val="none" w:sz="0" w:space="0" w:color="auto"/>
          </w:divBdr>
        </w:div>
      </w:divsChild>
    </w:div>
    <w:div w:id="21358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fug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Labour_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INDE7</cp:lastModifiedBy>
  <cp:revision>2</cp:revision>
  <cp:lastPrinted>2015-10-18T08:47:00Z</cp:lastPrinted>
  <dcterms:created xsi:type="dcterms:W3CDTF">2015-11-03T15:20:00Z</dcterms:created>
  <dcterms:modified xsi:type="dcterms:W3CDTF">2015-11-03T15:20:00Z</dcterms:modified>
</cp:coreProperties>
</file>