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39" w:rsidRDefault="00444C39" w:rsidP="00444C39"/>
    <w:p w:rsidR="00444C39" w:rsidRDefault="00444C39" w:rsidP="00444C39">
      <w:pPr>
        <w:spacing w:after="0" w:line="240" w:lineRule="auto"/>
      </w:pPr>
    </w:p>
    <w:p w:rsidR="00444C39" w:rsidRDefault="00444C39" w:rsidP="00444C39">
      <w:pPr>
        <w:pStyle w:val="NormalWeb"/>
        <w:spacing w:before="0" w:beforeAutospacing="0" w:after="0" w:afterAutospacing="0"/>
        <w:jc w:val="center"/>
      </w:pPr>
      <w:r>
        <w:rPr>
          <w:b/>
          <w:bCs/>
          <w:noProof/>
          <w:lang w:bidi="hi-IN"/>
        </w:rPr>
        <w:drawing>
          <wp:inline distT="0" distB="0" distL="0" distR="0">
            <wp:extent cx="542925" cy="914400"/>
            <wp:effectExtent l="19050" t="0" r="9525" b="0"/>
            <wp:docPr id="25" name="Picture 1" descr="http://eoibelgrade.gov.in/images/clip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ibelgrade.gov.in/images/clip_image.jpg"/>
                    <pic:cNvPicPr>
                      <a:picLocks noChangeAspect="1" noChangeArrowheads="1"/>
                    </pic:cNvPicPr>
                  </pic:nvPicPr>
                  <pic:blipFill>
                    <a:blip r:embed="rId4" cstate="print"/>
                    <a:srcRect/>
                    <a:stretch>
                      <a:fillRect/>
                    </a:stretch>
                  </pic:blipFill>
                  <pic:spPr bwMode="auto">
                    <a:xfrm>
                      <a:off x="0" y="0"/>
                      <a:ext cx="542925" cy="914400"/>
                    </a:xfrm>
                    <a:prstGeom prst="rect">
                      <a:avLst/>
                    </a:prstGeom>
                    <a:noFill/>
                    <a:ln w="9525">
                      <a:noFill/>
                      <a:miter lim="800000"/>
                      <a:headEnd/>
                      <a:tailEnd/>
                    </a:ln>
                  </pic:spPr>
                </pic:pic>
              </a:graphicData>
            </a:graphic>
          </wp:inline>
        </w:drawing>
      </w:r>
    </w:p>
    <w:p w:rsidR="00444C39" w:rsidRDefault="00444C39" w:rsidP="00444C39">
      <w:pPr>
        <w:pStyle w:val="NormalWeb"/>
        <w:spacing w:before="0" w:beforeAutospacing="0" w:after="0" w:afterAutospacing="0"/>
        <w:jc w:val="center"/>
      </w:pPr>
    </w:p>
    <w:p w:rsidR="00444C39" w:rsidRPr="007D59B1" w:rsidRDefault="00444C39" w:rsidP="00444C39">
      <w:pPr>
        <w:pStyle w:val="NormalWeb"/>
        <w:spacing w:before="0" w:beforeAutospacing="0" w:after="0" w:afterAutospacing="0"/>
        <w:jc w:val="center"/>
        <w:rPr>
          <w:rFonts w:ascii="Arial" w:hAnsi="Arial" w:cs="Arial"/>
        </w:rPr>
      </w:pPr>
      <w:r w:rsidRPr="007D59B1">
        <w:rPr>
          <w:rStyle w:val="Strong"/>
          <w:rFonts w:ascii="Arial" w:hAnsi="Arial" w:cs="Arial"/>
          <w:u w:val="single"/>
        </w:rPr>
        <w:t>Embassy of India</w:t>
      </w:r>
      <w:r w:rsidRPr="007D59B1">
        <w:rPr>
          <w:rFonts w:ascii="Arial" w:hAnsi="Arial" w:cs="Arial"/>
        </w:rPr>
        <w:br/>
      </w:r>
      <w:r w:rsidRPr="007D59B1">
        <w:rPr>
          <w:rStyle w:val="Strong"/>
          <w:rFonts w:ascii="Arial" w:hAnsi="Arial" w:cs="Arial"/>
          <w:u w:val="single"/>
        </w:rPr>
        <w:t>Belgrade</w:t>
      </w:r>
    </w:p>
    <w:p w:rsidR="00444C39" w:rsidRDefault="00444C39" w:rsidP="00444C39">
      <w:pPr>
        <w:pStyle w:val="NormalWeb"/>
        <w:spacing w:before="0" w:beforeAutospacing="0" w:after="0" w:afterAutospacing="0"/>
        <w:jc w:val="center"/>
        <w:rPr>
          <w:rStyle w:val="Strong"/>
          <w:rFonts w:ascii="Arial" w:hAnsi="Arial" w:cs="Arial"/>
          <w:u w:val="single"/>
        </w:rPr>
      </w:pPr>
    </w:p>
    <w:p w:rsidR="00444C39" w:rsidRDefault="00444C39" w:rsidP="00444C39">
      <w:pPr>
        <w:pStyle w:val="NormalWeb"/>
        <w:spacing w:before="0" w:beforeAutospacing="0" w:after="0" w:afterAutospacing="0"/>
        <w:jc w:val="center"/>
        <w:rPr>
          <w:rStyle w:val="Strong"/>
          <w:rFonts w:ascii="Arial" w:hAnsi="Arial" w:cs="Arial"/>
          <w:u w:val="single"/>
        </w:rPr>
      </w:pPr>
    </w:p>
    <w:p w:rsidR="00444C39" w:rsidRPr="007D59B1" w:rsidRDefault="00444C39" w:rsidP="00444C39">
      <w:pPr>
        <w:pStyle w:val="NormalWeb"/>
        <w:spacing w:before="0" w:beforeAutospacing="0" w:after="0" w:afterAutospacing="0"/>
        <w:jc w:val="center"/>
        <w:rPr>
          <w:rStyle w:val="Strong"/>
          <w:rFonts w:ascii="Arial" w:hAnsi="Arial" w:cs="Arial"/>
          <w:u w:val="single"/>
        </w:rPr>
      </w:pPr>
      <w:r w:rsidRPr="007D59B1">
        <w:rPr>
          <w:rStyle w:val="Strong"/>
          <w:rFonts w:ascii="Arial" w:hAnsi="Arial" w:cs="Arial"/>
          <w:u w:val="single"/>
        </w:rPr>
        <w:t>Press Release</w:t>
      </w:r>
    </w:p>
    <w:p w:rsidR="00444C39" w:rsidRPr="007D59B1" w:rsidRDefault="00444C39" w:rsidP="00444C39">
      <w:pPr>
        <w:pStyle w:val="NormalWeb"/>
        <w:spacing w:before="0" w:beforeAutospacing="0" w:after="0" w:afterAutospacing="0"/>
        <w:jc w:val="center"/>
        <w:rPr>
          <w:rStyle w:val="Strong"/>
          <w:rFonts w:ascii="Arial" w:hAnsi="Arial" w:cs="Arial"/>
          <w:u w:val="single"/>
        </w:rPr>
      </w:pPr>
    </w:p>
    <w:p w:rsidR="00444C39" w:rsidRPr="001D30BE" w:rsidRDefault="00444C39" w:rsidP="00444C39">
      <w:pPr>
        <w:pStyle w:val="NormalWeb"/>
        <w:spacing w:before="0" w:beforeAutospacing="0" w:after="0" w:afterAutospacing="0"/>
        <w:jc w:val="center"/>
        <w:rPr>
          <w:rFonts w:ascii="Arial" w:hAnsi="Arial" w:cs="Arial"/>
        </w:rPr>
      </w:pPr>
    </w:p>
    <w:p w:rsidR="00444C39" w:rsidRDefault="00444C39" w:rsidP="00444C39">
      <w:pPr>
        <w:pStyle w:val="NormalWeb"/>
        <w:spacing w:before="0" w:beforeAutospacing="0" w:after="0" w:afterAutospacing="0"/>
        <w:jc w:val="center"/>
        <w:rPr>
          <w:rStyle w:val="Strong"/>
          <w:rFonts w:ascii="Arial" w:hAnsi="Arial" w:cs="Arial"/>
        </w:rPr>
      </w:pPr>
      <w:r>
        <w:rPr>
          <w:rStyle w:val="Strong"/>
          <w:rFonts w:ascii="Arial" w:hAnsi="Arial" w:cs="Arial"/>
        </w:rPr>
        <w:t>Keynote address by Ambassador of India at the “Digital2015 Conference”</w:t>
      </w:r>
    </w:p>
    <w:p w:rsidR="00444C39" w:rsidRPr="001D30BE" w:rsidRDefault="00444C39" w:rsidP="00444C39">
      <w:pPr>
        <w:pStyle w:val="NormalWeb"/>
        <w:spacing w:before="0" w:beforeAutospacing="0" w:after="0" w:afterAutospacing="0"/>
        <w:jc w:val="center"/>
        <w:rPr>
          <w:rFonts w:ascii="Arial" w:hAnsi="Arial" w:cs="Arial"/>
        </w:rPr>
      </w:pPr>
    </w:p>
    <w:p w:rsidR="00444C39" w:rsidRDefault="00444C39" w:rsidP="00444C39">
      <w:pPr>
        <w:pStyle w:val="NormalWeb"/>
        <w:spacing w:before="0" w:beforeAutospacing="0" w:after="0" w:afterAutospacing="0"/>
        <w:ind w:firstLine="720"/>
        <w:jc w:val="both"/>
        <w:rPr>
          <w:rFonts w:ascii="Arial" w:hAnsi="Arial" w:cs="Arial"/>
        </w:rPr>
      </w:pPr>
      <w:r w:rsidRPr="001D30BE">
        <w:rPr>
          <w:rFonts w:ascii="Arial" w:hAnsi="Arial" w:cs="Arial"/>
        </w:rPr>
        <w:t xml:space="preserve">Embassy of India, Belgrade </w:t>
      </w:r>
      <w:r>
        <w:rPr>
          <w:rFonts w:ascii="Arial" w:hAnsi="Arial" w:cs="Arial"/>
        </w:rPr>
        <w:t xml:space="preserve">has great pleasure to announce that H.E. Mrs. Narinder Chauhan, Ambassador of India in Belgrade will deliver a keynote address at the “Digital 2015 – Regional Conference on trends in telecommunications and media” being organised by Color Communications on September 15, 2015 at Hotel Metropol Palace, Belgrade. </w:t>
      </w:r>
    </w:p>
    <w:p w:rsidR="00444C39" w:rsidRPr="001D30BE" w:rsidRDefault="00444C39" w:rsidP="00444C39">
      <w:pPr>
        <w:pStyle w:val="NormalWeb"/>
        <w:spacing w:before="0" w:beforeAutospacing="0" w:after="0" w:afterAutospacing="0"/>
        <w:ind w:firstLine="720"/>
        <w:jc w:val="both"/>
        <w:rPr>
          <w:rFonts w:ascii="Arial" w:hAnsi="Arial" w:cs="Arial"/>
        </w:rPr>
      </w:pPr>
    </w:p>
    <w:p w:rsidR="00444C39" w:rsidRDefault="00444C39" w:rsidP="00444C39">
      <w:pPr>
        <w:pStyle w:val="NormalWeb"/>
        <w:spacing w:before="0" w:beforeAutospacing="0" w:after="0" w:afterAutospacing="0"/>
        <w:ind w:firstLine="720"/>
        <w:jc w:val="both"/>
        <w:rPr>
          <w:rFonts w:ascii="Arial" w:hAnsi="Arial" w:cs="Arial"/>
        </w:rPr>
      </w:pPr>
      <w:r>
        <w:rPr>
          <w:rFonts w:ascii="Arial" w:hAnsi="Arial" w:cs="Arial"/>
        </w:rPr>
        <w:t>Ambassador will present to the Serbian businesses the flagship programmes recently launched by the Government of India in the fields of information technology, manufacturing, real estate, services etc., and will discuss the opportunities available for the Serbian and regional businesses in these programmes.   She will also discuss the ways and means for joint collaboration of Indian and Serbian businesses in different sectors of economy.</w:t>
      </w:r>
    </w:p>
    <w:p w:rsidR="00444C39" w:rsidRDefault="00444C39" w:rsidP="00444C39">
      <w:pPr>
        <w:pStyle w:val="NormalWeb"/>
        <w:spacing w:before="0" w:beforeAutospacing="0" w:after="0" w:afterAutospacing="0"/>
        <w:rPr>
          <w:rStyle w:val="Strong"/>
          <w:rFonts w:ascii="Arial" w:hAnsi="Arial" w:cs="Arial"/>
        </w:rPr>
      </w:pPr>
    </w:p>
    <w:p w:rsidR="00444C39" w:rsidRPr="005A7383" w:rsidRDefault="00444C39" w:rsidP="00444C39">
      <w:pPr>
        <w:pStyle w:val="NormalWeb"/>
        <w:spacing w:before="0" w:beforeAutospacing="0" w:after="0" w:afterAutospacing="0"/>
        <w:jc w:val="both"/>
        <w:rPr>
          <w:rStyle w:val="Strong"/>
          <w:rFonts w:ascii="Arial" w:hAnsi="Arial" w:cs="Arial"/>
          <w:b w:val="0"/>
          <w:bCs w:val="0"/>
        </w:rPr>
      </w:pPr>
      <w:r w:rsidRPr="00444C39">
        <w:rPr>
          <w:rStyle w:val="Strong"/>
          <w:rFonts w:ascii="Arial" w:hAnsi="Arial" w:cs="Arial"/>
          <w:b w:val="0"/>
          <w:bCs w:val="0"/>
        </w:rPr>
        <w:tab/>
        <w:t>Ambassador will also take the opportunity to invite Serbian leaders and companies to participate in the 2</w:t>
      </w:r>
      <w:r w:rsidRPr="00444C39">
        <w:rPr>
          <w:rStyle w:val="Strong"/>
          <w:rFonts w:ascii="Arial" w:hAnsi="Arial" w:cs="Arial"/>
          <w:b w:val="0"/>
          <w:bCs w:val="0"/>
          <w:vertAlign w:val="superscript"/>
        </w:rPr>
        <w:t>nd</w:t>
      </w:r>
      <w:r w:rsidRPr="00444C39">
        <w:rPr>
          <w:rStyle w:val="Strong"/>
          <w:rFonts w:ascii="Arial" w:hAnsi="Arial" w:cs="Arial"/>
          <w:b w:val="0"/>
          <w:bCs w:val="0"/>
        </w:rPr>
        <w:t xml:space="preserve"> India-Central Europe Business Forum that will be held at Bengaluru in India on October 5 &amp; 6, 2015 focused on </w:t>
      </w:r>
      <w:r w:rsidRPr="00444C39">
        <w:rPr>
          <w:rFonts w:ascii="Arial" w:hAnsi="Arial" w:cs="Arial"/>
        </w:rPr>
        <w:t>Agri &amp; Food</w:t>
      </w:r>
      <w:r w:rsidRPr="00444C39">
        <w:rPr>
          <w:rFonts w:ascii="Arial" w:hAnsi="Arial" w:cs="Arial"/>
          <w:b/>
          <w:bCs/>
        </w:rPr>
        <w:t xml:space="preserve"> </w:t>
      </w:r>
      <w:r w:rsidRPr="005A7383">
        <w:rPr>
          <w:rFonts w:ascii="Arial" w:hAnsi="Arial" w:cs="Arial"/>
        </w:rPr>
        <w:t>Processing, Auto &amp; Auto Components, Clean &amp; Green technologies, Environmental technologies, IT &amp; ITES, Manufacturing &amp; High Technologies, Pharmaceutical &amp; Lifesciences, R&amp;D, Tourism,</w:t>
      </w:r>
      <w:r>
        <w:rPr>
          <w:rFonts w:ascii="Arial" w:hAnsi="Arial" w:cs="Arial"/>
        </w:rPr>
        <w:t xml:space="preserve"> and</w:t>
      </w:r>
      <w:r w:rsidRPr="005A7383">
        <w:rPr>
          <w:rFonts w:ascii="Arial" w:hAnsi="Arial" w:cs="Arial"/>
        </w:rPr>
        <w:t xml:space="preserve"> Urban Infrastructure</w:t>
      </w:r>
      <w:r>
        <w:rPr>
          <w:rFonts w:ascii="Arial" w:hAnsi="Arial" w:cs="Arial"/>
        </w:rPr>
        <w:t xml:space="preserve"> sectors</w:t>
      </w:r>
      <w:r w:rsidRPr="005A7383">
        <w:rPr>
          <w:rFonts w:ascii="Arial" w:hAnsi="Arial" w:cs="Arial"/>
        </w:rPr>
        <w:t>.</w:t>
      </w:r>
    </w:p>
    <w:p w:rsidR="00444C39" w:rsidRPr="005A7383" w:rsidRDefault="00444C39" w:rsidP="00444C39">
      <w:pPr>
        <w:pStyle w:val="NormalWeb"/>
        <w:spacing w:before="0" w:beforeAutospacing="0" w:after="0" w:afterAutospacing="0"/>
        <w:jc w:val="both"/>
        <w:rPr>
          <w:rStyle w:val="Strong"/>
          <w:rFonts w:ascii="Arial" w:hAnsi="Arial" w:cs="Arial"/>
        </w:rPr>
      </w:pPr>
    </w:p>
    <w:p w:rsidR="00444C39" w:rsidRDefault="00444C39" w:rsidP="00444C39">
      <w:pPr>
        <w:pStyle w:val="NormalWeb"/>
        <w:spacing w:before="0" w:beforeAutospacing="0" w:after="0" w:afterAutospacing="0"/>
        <w:rPr>
          <w:rStyle w:val="Strong"/>
          <w:rFonts w:ascii="Arial" w:hAnsi="Arial" w:cs="Arial"/>
        </w:rPr>
      </w:pPr>
    </w:p>
    <w:p w:rsidR="00444C39" w:rsidRDefault="00444C39" w:rsidP="00444C39">
      <w:pPr>
        <w:pStyle w:val="NormalWeb"/>
        <w:spacing w:before="0" w:beforeAutospacing="0" w:after="0" w:afterAutospacing="0"/>
        <w:rPr>
          <w:rStyle w:val="Strong"/>
          <w:rFonts w:ascii="Arial" w:hAnsi="Arial" w:cs="Arial"/>
        </w:rPr>
      </w:pPr>
    </w:p>
    <w:p w:rsidR="00444C39" w:rsidRPr="005824DA" w:rsidRDefault="00444C39" w:rsidP="00444C39">
      <w:pPr>
        <w:pStyle w:val="NormalWeb"/>
        <w:spacing w:before="0" w:beforeAutospacing="0" w:after="0" w:afterAutospacing="0"/>
      </w:pPr>
      <w:r w:rsidRPr="007D59B1">
        <w:rPr>
          <w:rStyle w:val="Strong"/>
          <w:rFonts w:ascii="Arial" w:hAnsi="Arial" w:cs="Arial"/>
        </w:rPr>
        <w:t>Place: Belgrade</w:t>
      </w:r>
      <w:r w:rsidRPr="007D59B1">
        <w:rPr>
          <w:rFonts w:ascii="Arial" w:hAnsi="Arial" w:cs="Arial"/>
        </w:rPr>
        <w:br/>
      </w:r>
      <w:r w:rsidRPr="007D59B1">
        <w:rPr>
          <w:rStyle w:val="Strong"/>
          <w:rFonts w:ascii="Arial" w:hAnsi="Arial" w:cs="Arial"/>
        </w:rPr>
        <w:t xml:space="preserve">Date: </w:t>
      </w:r>
      <w:r>
        <w:rPr>
          <w:rStyle w:val="Strong"/>
          <w:rFonts w:ascii="Arial" w:hAnsi="Arial" w:cs="Arial"/>
        </w:rPr>
        <w:t>September 14</w:t>
      </w:r>
      <w:r w:rsidRPr="007D59B1">
        <w:rPr>
          <w:rStyle w:val="Strong"/>
          <w:rFonts w:ascii="Arial" w:hAnsi="Arial" w:cs="Arial"/>
        </w:rPr>
        <w:t>, 2015</w:t>
      </w:r>
    </w:p>
    <w:p w:rsidR="008632FB" w:rsidRDefault="008632FB"/>
    <w:sectPr w:rsidR="008632FB" w:rsidSect="007646FE">
      <w:pgSz w:w="12240" w:h="15840"/>
      <w:pgMar w:top="576"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comments="0"/>
  <w:defaultTabStop w:val="720"/>
  <w:characterSpacingControl w:val="doNotCompress"/>
  <w:compat/>
  <w:rsids>
    <w:rsidRoot w:val="00444C39"/>
    <w:rsid w:val="00444C39"/>
    <w:rsid w:val="008632F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C39"/>
    <w:rPr>
      <w:b/>
      <w:bCs/>
    </w:rPr>
  </w:style>
  <w:style w:type="paragraph" w:styleId="BalloonText">
    <w:name w:val="Balloon Text"/>
    <w:basedOn w:val="Normal"/>
    <w:link w:val="BalloonTextChar"/>
    <w:uiPriority w:val="99"/>
    <w:semiHidden/>
    <w:unhideWhenUsed/>
    <w:rsid w:val="0044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Company>Hewlett-Packard Company</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2015-09-14T10:27:00Z</dcterms:created>
  <dcterms:modified xsi:type="dcterms:W3CDTF">2015-09-14T10:27:00Z</dcterms:modified>
</cp:coreProperties>
</file>