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6E05D8" w:rsidRPr="006E4DD3" w:rsidTr="00796835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6E05D8" w:rsidRPr="006E4DD3" w:rsidRDefault="006E05D8" w:rsidP="00796835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6E05D8" w:rsidRPr="006E4DD3" w:rsidRDefault="006E05D8" w:rsidP="00796835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004CBC" w:rsidRDefault="00004CBC"/>
    <w:p w:rsidR="00951A43" w:rsidRDefault="00004CBC" w:rsidP="00004CB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4CBC">
        <w:rPr>
          <w:rFonts w:ascii="Arial" w:hAnsi="Arial" w:cs="Arial"/>
          <w:b/>
          <w:sz w:val="24"/>
          <w:szCs w:val="24"/>
          <w:u w:val="single"/>
        </w:rPr>
        <w:t>PRESS RELEASE</w:t>
      </w:r>
    </w:p>
    <w:p w:rsidR="00004CBC" w:rsidRPr="00FC1B75" w:rsidRDefault="009E24D4" w:rsidP="00004CBC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FC1B75">
        <w:rPr>
          <w:rFonts w:ascii="Arial" w:hAnsi="Arial" w:cs="Arial"/>
          <w:sz w:val="28"/>
          <w:szCs w:val="28"/>
        </w:rPr>
        <w:t xml:space="preserve">The Embassy would like to inform that a Digital Week has been planned to highlight </w:t>
      </w:r>
      <w:r w:rsidRPr="00FC1B75">
        <w:rPr>
          <w:rFonts w:ascii="Arial" w:hAnsi="Arial" w:cs="Arial"/>
          <w:b/>
          <w:sz w:val="28"/>
          <w:szCs w:val="28"/>
        </w:rPr>
        <w:t>“</w:t>
      </w:r>
      <w:r w:rsidR="00004CBC" w:rsidRPr="00FC1B75">
        <w:rPr>
          <w:rFonts w:ascii="Arial" w:hAnsi="Arial" w:cs="Arial"/>
          <w:b/>
          <w:sz w:val="28"/>
          <w:szCs w:val="28"/>
        </w:rPr>
        <w:t>Digital India</w:t>
      </w:r>
      <w:r w:rsidRPr="00FC1B75">
        <w:rPr>
          <w:rFonts w:ascii="Arial" w:hAnsi="Arial" w:cs="Arial"/>
          <w:b/>
          <w:sz w:val="28"/>
          <w:szCs w:val="28"/>
        </w:rPr>
        <w:t>”</w:t>
      </w:r>
      <w:r w:rsidR="00004CBC" w:rsidRPr="00FC1B75">
        <w:rPr>
          <w:rFonts w:ascii="Arial" w:hAnsi="Arial" w:cs="Arial"/>
          <w:sz w:val="28"/>
          <w:szCs w:val="28"/>
        </w:rPr>
        <w:t xml:space="preserve"> which is a flagship </w:t>
      </w:r>
      <w:proofErr w:type="spellStart"/>
      <w:r w:rsidR="00004CBC" w:rsidRPr="00FC1B75">
        <w:rPr>
          <w:rFonts w:ascii="Arial" w:hAnsi="Arial" w:cs="Arial"/>
          <w:sz w:val="28"/>
          <w:szCs w:val="28"/>
        </w:rPr>
        <w:t>programme</w:t>
      </w:r>
      <w:proofErr w:type="spellEnd"/>
      <w:r w:rsidR="00004CBC" w:rsidRPr="00FC1B75">
        <w:rPr>
          <w:rFonts w:ascii="Arial" w:hAnsi="Arial" w:cs="Arial"/>
          <w:sz w:val="28"/>
          <w:szCs w:val="28"/>
        </w:rPr>
        <w:t xml:space="preserve"> of the Government of India, aim</w:t>
      </w:r>
      <w:r w:rsidRPr="00FC1B75">
        <w:rPr>
          <w:rFonts w:ascii="Arial" w:hAnsi="Arial" w:cs="Arial"/>
          <w:sz w:val="28"/>
          <w:szCs w:val="28"/>
        </w:rPr>
        <w:t>ing</w:t>
      </w:r>
      <w:r w:rsidR="00004CBC" w:rsidRPr="00FC1B75">
        <w:rPr>
          <w:rFonts w:ascii="Arial" w:hAnsi="Arial" w:cs="Arial"/>
          <w:sz w:val="28"/>
          <w:szCs w:val="28"/>
        </w:rPr>
        <w:t xml:space="preserve"> to transform India into a digitally empowered society and knowledge economy. </w:t>
      </w:r>
      <w:proofErr w:type="spellStart"/>
      <w:r w:rsidRPr="00FC1B75">
        <w:rPr>
          <w:rFonts w:ascii="Arial" w:hAnsi="Arial" w:cs="Arial"/>
          <w:sz w:val="28"/>
          <w:szCs w:val="28"/>
        </w:rPr>
        <w:t>Hon’ble</w:t>
      </w:r>
      <w:proofErr w:type="spellEnd"/>
      <w:r w:rsidR="00004CBC" w:rsidRPr="00FC1B75">
        <w:rPr>
          <w:rFonts w:ascii="Arial" w:hAnsi="Arial" w:cs="Arial"/>
          <w:sz w:val="28"/>
          <w:szCs w:val="28"/>
        </w:rPr>
        <w:t xml:space="preserve"> Prime Minister </w:t>
      </w:r>
      <w:r w:rsidRPr="00FC1B75">
        <w:rPr>
          <w:rFonts w:ascii="Arial" w:hAnsi="Arial" w:cs="Arial"/>
          <w:sz w:val="28"/>
          <w:szCs w:val="28"/>
        </w:rPr>
        <w:t>i</w:t>
      </w:r>
      <w:r w:rsidR="00004CBC" w:rsidRPr="00FC1B75">
        <w:rPr>
          <w:rFonts w:ascii="Arial" w:hAnsi="Arial" w:cs="Arial"/>
          <w:sz w:val="28"/>
          <w:szCs w:val="28"/>
        </w:rPr>
        <w:t>s launch</w:t>
      </w:r>
      <w:r w:rsidRPr="00FC1B75">
        <w:rPr>
          <w:rFonts w:ascii="Arial" w:hAnsi="Arial" w:cs="Arial"/>
          <w:sz w:val="28"/>
          <w:szCs w:val="28"/>
        </w:rPr>
        <w:t>ing</w:t>
      </w:r>
      <w:r w:rsidR="00004CBC" w:rsidRPr="00FC1B75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="00004CBC" w:rsidRPr="00FC1B75">
        <w:rPr>
          <w:rFonts w:ascii="Arial" w:hAnsi="Arial" w:cs="Arial"/>
          <w:sz w:val="28"/>
          <w:szCs w:val="28"/>
        </w:rPr>
        <w:t>programme</w:t>
      </w:r>
      <w:proofErr w:type="spellEnd"/>
      <w:r w:rsidR="00004CBC" w:rsidRPr="00FC1B75">
        <w:rPr>
          <w:rFonts w:ascii="Arial" w:hAnsi="Arial" w:cs="Arial"/>
          <w:sz w:val="28"/>
          <w:szCs w:val="28"/>
        </w:rPr>
        <w:t xml:space="preserve"> on 1 July 2015 at 1330 hours (1600 hours IST) and is likely to be of two hours duration. The aim of Digital India Week is to showcase the initiatives of the </w:t>
      </w:r>
      <w:r w:rsidRPr="00FC1B75">
        <w:rPr>
          <w:rFonts w:ascii="Arial" w:hAnsi="Arial" w:cs="Arial"/>
          <w:sz w:val="28"/>
          <w:szCs w:val="28"/>
        </w:rPr>
        <w:t>G</w:t>
      </w:r>
      <w:r w:rsidR="00004CBC" w:rsidRPr="00FC1B75">
        <w:rPr>
          <w:rFonts w:ascii="Arial" w:hAnsi="Arial" w:cs="Arial"/>
          <w:sz w:val="28"/>
          <w:szCs w:val="28"/>
        </w:rPr>
        <w:t>overnment in three key vision areas</w:t>
      </w:r>
      <w:r w:rsidR="00D907AB" w:rsidRPr="00FC1B75">
        <w:rPr>
          <w:rFonts w:ascii="Arial" w:hAnsi="Arial" w:cs="Arial"/>
          <w:sz w:val="28"/>
          <w:szCs w:val="28"/>
        </w:rPr>
        <w:t xml:space="preserve"> (1) Infrastructure as a Utility of every citizen</w:t>
      </w:r>
      <w:r w:rsidRPr="00FC1B75">
        <w:rPr>
          <w:rFonts w:ascii="Arial" w:hAnsi="Arial" w:cs="Arial"/>
          <w:sz w:val="28"/>
          <w:szCs w:val="28"/>
        </w:rPr>
        <w:t>,</w:t>
      </w:r>
      <w:r w:rsidR="00D907AB" w:rsidRPr="00FC1B75">
        <w:rPr>
          <w:rFonts w:ascii="Arial" w:hAnsi="Arial" w:cs="Arial"/>
          <w:sz w:val="28"/>
          <w:szCs w:val="28"/>
        </w:rPr>
        <w:t xml:space="preserve"> (2) Government and Services on demand</w:t>
      </w:r>
      <w:r w:rsidRPr="00FC1B75">
        <w:rPr>
          <w:rFonts w:ascii="Arial" w:hAnsi="Arial" w:cs="Arial"/>
          <w:sz w:val="28"/>
          <w:szCs w:val="28"/>
        </w:rPr>
        <w:t>,</w:t>
      </w:r>
      <w:r w:rsidR="00D907AB" w:rsidRPr="00FC1B75">
        <w:rPr>
          <w:rFonts w:ascii="Arial" w:hAnsi="Arial" w:cs="Arial"/>
          <w:sz w:val="28"/>
          <w:szCs w:val="28"/>
        </w:rPr>
        <w:t xml:space="preserve"> &amp; (3) Digital empowerment of citizens. The Department </w:t>
      </w:r>
      <w:r w:rsidR="00AA73DD" w:rsidRPr="00FC1B75">
        <w:rPr>
          <w:rFonts w:ascii="Arial" w:hAnsi="Arial" w:cs="Arial"/>
          <w:sz w:val="28"/>
          <w:szCs w:val="28"/>
        </w:rPr>
        <w:t>of Electronic &amp; Information Technology (</w:t>
      </w:r>
      <w:proofErr w:type="spellStart"/>
      <w:r w:rsidR="00AA73DD" w:rsidRPr="00FC1B75">
        <w:rPr>
          <w:rFonts w:ascii="Arial" w:hAnsi="Arial" w:cs="Arial"/>
          <w:sz w:val="28"/>
          <w:szCs w:val="28"/>
        </w:rPr>
        <w:t>DeitY</w:t>
      </w:r>
      <w:proofErr w:type="spellEnd"/>
      <w:r w:rsidR="00AA73DD" w:rsidRPr="00FC1B75">
        <w:rPr>
          <w:rFonts w:ascii="Arial" w:hAnsi="Arial" w:cs="Arial"/>
          <w:sz w:val="28"/>
          <w:szCs w:val="28"/>
        </w:rPr>
        <w:t>) under the Government of India has provided the following URL for Webcast of PM Launching event of Digital India Week on 1 July 2015 at 1.30 PM (4 PM IST):-</w:t>
      </w:r>
    </w:p>
    <w:p w:rsidR="00AA73DD" w:rsidRPr="00FC1B75" w:rsidRDefault="0079737E" w:rsidP="00AA73DD">
      <w:pPr>
        <w:ind w:left="2160" w:firstLine="720"/>
        <w:jc w:val="both"/>
        <w:rPr>
          <w:rFonts w:ascii="Arial" w:hAnsi="Arial" w:cs="Arial"/>
          <w:sz w:val="28"/>
          <w:szCs w:val="28"/>
        </w:rPr>
      </w:pPr>
      <w:hyperlink r:id="rId6" w:history="1">
        <w:r w:rsidR="00AA73DD" w:rsidRPr="00FC1B75">
          <w:rPr>
            <w:rStyle w:val="Hyperlink"/>
            <w:rFonts w:ascii="Arial" w:hAnsi="Arial" w:cs="Arial"/>
            <w:sz w:val="28"/>
            <w:szCs w:val="28"/>
          </w:rPr>
          <w:t>https://webcast.gov.in/digitalindia/</w:t>
        </w:r>
      </w:hyperlink>
      <w:r w:rsidR="00AA73DD" w:rsidRPr="00FC1B75">
        <w:rPr>
          <w:rFonts w:ascii="Arial" w:hAnsi="Arial" w:cs="Arial"/>
          <w:sz w:val="28"/>
          <w:szCs w:val="28"/>
        </w:rPr>
        <w:t xml:space="preserve"> </w:t>
      </w:r>
    </w:p>
    <w:p w:rsidR="00AA73DD" w:rsidRPr="00FC1B75" w:rsidRDefault="0079737E" w:rsidP="00AA73DD">
      <w:pPr>
        <w:ind w:left="2160" w:firstLine="720"/>
        <w:jc w:val="both"/>
        <w:rPr>
          <w:rFonts w:ascii="Arial" w:hAnsi="Arial" w:cs="Arial"/>
          <w:sz w:val="28"/>
          <w:szCs w:val="28"/>
        </w:rPr>
      </w:pPr>
      <w:hyperlink r:id="rId7" w:history="1">
        <w:r w:rsidR="00AA73DD" w:rsidRPr="00FC1B75">
          <w:rPr>
            <w:rStyle w:val="Hyperlink"/>
            <w:rFonts w:ascii="Arial" w:hAnsi="Arial" w:cs="Arial"/>
            <w:sz w:val="28"/>
            <w:szCs w:val="28"/>
          </w:rPr>
          <w:t>http://pmindiawebcast.nic.in/</w:t>
        </w:r>
      </w:hyperlink>
      <w:r w:rsidR="00AA73DD" w:rsidRPr="00FC1B75">
        <w:rPr>
          <w:rFonts w:ascii="Arial" w:hAnsi="Arial" w:cs="Arial"/>
          <w:sz w:val="28"/>
          <w:szCs w:val="28"/>
        </w:rPr>
        <w:t xml:space="preserve"> </w:t>
      </w:r>
    </w:p>
    <w:p w:rsidR="00AA73DD" w:rsidRPr="00FC1B75" w:rsidRDefault="00AA73DD" w:rsidP="00AA73DD">
      <w:pPr>
        <w:jc w:val="both"/>
        <w:rPr>
          <w:rFonts w:ascii="Arial" w:hAnsi="Arial" w:cs="Arial"/>
          <w:b/>
          <w:sz w:val="28"/>
          <w:szCs w:val="28"/>
        </w:rPr>
      </w:pPr>
      <w:r w:rsidRPr="00FC1B75">
        <w:rPr>
          <w:rFonts w:ascii="Arial" w:hAnsi="Arial" w:cs="Arial"/>
          <w:sz w:val="28"/>
          <w:szCs w:val="28"/>
        </w:rPr>
        <w:tab/>
      </w:r>
      <w:r w:rsidR="00D47F74" w:rsidRPr="00FC1B75">
        <w:rPr>
          <w:rFonts w:ascii="Arial" w:hAnsi="Arial" w:cs="Arial"/>
          <w:sz w:val="28"/>
          <w:szCs w:val="28"/>
        </w:rPr>
        <w:tab/>
      </w:r>
      <w:r w:rsidR="00D47F74" w:rsidRPr="00FC1B75">
        <w:rPr>
          <w:rFonts w:ascii="Arial" w:hAnsi="Arial" w:cs="Arial"/>
          <w:sz w:val="28"/>
          <w:szCs w:val="28"/>
        </w:rPr>
        <w:tab/>
      </w:r>
      <w:r w:rsidRPr="00FC1B75">
        <w:rPr>
          <w:rFonts w:ascii="Arial" w:hAnsi="Arial" w:cs="Arial"/>
          <w:b/>
          <w:sz w:val="28"/>
          <w:szCs w:val="28"/>
        </w:rPr>
        <w:t xml:space="preserve">The URL for broadcast of PM event on </w:t>
      </w:r>
      <w:proofErr w:type="spellStart"/>
      <w:r w:rsidRPr="00FC1B75">
        <w:rPr>
          <w:rFonts w:ascii="Arial" w:hAnsi="Arial" w:cs="Arial"/>
          <w:b/>
          <w:sz w:val="28"/>
          <w:szCs w:val="28"/>
        </w:rPr>
        <w:t>Youtube</w:t>
      </w:r>
      <w:proofErr w:type="spellEnd"/>
      <w:r w:rsidRPr="00FC1B75">
        <w:rPr>
          <w:rFonts w:ascii="Arial" w:hAnsi="Arial" w:cs="Arial"/>
          <w:b/>
          <w:sz w:val="28"/>
          <w:szCs w:val="28"/>
        </w:rPr>
        <w:t>:-</w:t>
      </w:r>
    </w:p>
    <w:p w:rsidR="00C9688F" w:rsidRPr="00FC1B75" w:rsidRDefault="00D47F74" w:rsidP="00AA73DD">
      <w:pPr>
        <w:jc w:val="both"/>
        <w:rPr>
          <w:rFonts w:ascii="Arial" w:hAnsi="Arial" w:cs="Arial"/>
          <w:sz w:val="28"/>
          <w:szCs w:val="28"/>
        </w:rPr>
      </w:pPr>
      <w:r w:rsidRPr="00FC1B75">
        <w:rPr>
          <w:rFonts w:ascii="Arial" w:hAnsi="Arial" w:cs="Arial"/>
          <w:sz w:val="28"/>
          <w:szCs w:val="28"/>
        </w:rPr>
        <w:tab/>
      </w:r>
      <w:r w:rsidRPr="00FC1B75">
        <w:rPr>
          <w:rFonts w:ascii="Arial" w:hAnsi="Arial" w:cs="Arial"/>
          <w:sz w:val="28"/>
          <w:szCs w:val="28"/>
        </w:rPr>
        <w:tab/>
      </w:r>
      <w:r w:rsidRPr="00FC1B75">
        <w:rPr>
          <w:rFonts w:ascii="Arial" w:hAnsi="Arial" w:cs="Arial"/>
          <w:sz w:val="28"/>
          <w:szCs w:val="28"/>
        </w:rPr>
        <w:tab/>
      </w:r>
      <w:r w:rsidRPr="00FC1B75">
        <w:rPr>
          <w:rFonts w:ascii="Arial" w:hAnsi="Arial" w:cs="Arial"/>
          <w:sz w:val="28"/>
          <w:szCs w:val="28"/>
        </w:rPr>
        <w:tab/>
      </w:r>
      <w:hyperlink r:id="rId8" w:history="1">
        <w:r w:rsidRPr="00FC1B75">
          <w:rPr>
            <w:rStyle w:val="Hyperlink"/>
            <w:rFonts w:ascii="Arial" w:hAnsi="Arial" w:cs="Arial"/>
            <w:sz w:val="28"/>
            <w:szCs w:val="28"/>
          </w:rPr>
          <w:t>https://youtube.com/PMOfficeIndia</w:t>
        </w:r>
      </w:hyperlink>
      <w:r w:rsidRPr="00FC1B75">
        <w:rPr>
          <w:rFonts w:ascii="Arial" w:hAnsi="Arial" w:cs="Arial"/>
          <w:sz w:val="28"/>
          <w:szCs w:val="28"/>
        </w:rPr>
        <w:t xml:space="preserve"> </w:t>
      </w:r>
    </w:p>
    <w:p w:rsidR="00C9688F" w:rsidRPr="00FC1B75" w:rsidRDefault="00C9688F" w:rsidP="00C9688F">
      <w:pPr>
        <w:jc w:val="right"/>
        <w:rPr>
          <w:rFonts w:ascii="Arial" w:hAnsi="Arial" w:cs="Arial"/>
          <w:b/>
          <w:sz w:val="28"/>
          <w:szCs w:val="28"/>
        </w:rPr>
      </w:pPr>
      <w:r w:rsidRPr="00FC1B75">
        <w:rPr>
          <w:rFonts w:ascii="Arial" w:hAnsi="Arial" w:cs="Arial"/>
          <w:b/>
          <w:sz w:val="28"/>
          <w:szCs w:val="28"/>
        </w:rPr>
        <w:t>29 June 2015</w:t>
      </w:r>
    </w:p>
    <w:sectPr w:rsidR="00C9688F" w:rsidRPr="00FC1B75" w:rsidSect="00951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05D8"/>
    <w:rsid w:val="00004CBC"/>
    <w:rsid w:val="00331808"/>
    <w:rsid w:val="006E05D8"/>
    <w:rsid w:val="0079737E"/>
    <w:rsid w:val="008A00DF"/>
    <w:rsid w:val="008D0FD9"/>
    <w:rsid w:val="00951A43"/>
    <w:rsid w:val="009E24D4"/>
    <w:rsid w:val="00AA73DD"/>
    <w:rsid w:val="00C9688F"/>
    <w:rsid w:val="00D47F74"/>
    <w:rsid w:val="00D907AB"/>
    <w:rsid w:val="00FC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E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5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73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PMOfficeInd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mindiawebcast.nic.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cast.gov.in/digitalindia/" TargetMode="External"/><Relationship Id="rId5" Type="http://schemas.openxmlformats.org/officeDocument/2006/relationships/image" Target="http://www.indianconsulate-sf.org/images/ashokachkra.gi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2015-06-29T07:07:00Z</dcterms:created>
  <dcterms:modified xsi:type="dcterms:W3CDTF">2015-06-29T10:09:00Z</dcterms:modified>
</cp:coreProperties>
</file>