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08E" w:rsidRPr="00F52B22" w:rsidRDefault="00E3608E" w:rsidP="00E3608E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Embassy of India </w:t>
      </w:r>
    </w:p>
    <w:p w:rsidR="00E3608E" w:rsidRPr="00F52B22" w:rsidRDefault="00E3608E" w:rsidP="00E3608E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Panama</w:t>
      </w:r>
    </w:p>
    <w:p w:rsidR="00E3608E" w:rsidRDefault="00E3608E" w:rsidP="00E3608E">
      <w:pPr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</w:p>
    <w:p w:rsidR="00E3608E" w:rsidRDefault="00E3608E" w:rsidP="00E3608E">
      <w:pPr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  <w:proofErr w:type="gramStart"/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3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1</w:t>
      </w:r>
      <w:r w:rsidRPr="00FB311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vertAlign w:val="superscript"/>
          <w:lang w:val="en-GB"/>
        </w:rPr>
        <w:t>st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March</w:t>
      </w:r>
      <w:proofErr w:type="gramEnd"/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, 2015</w:t>
      </w:r>
    </w:p>
    <w:p w:rsidR="00E3608E" w:rsidRPr="00F52B22" w:rsidRDefault="00E3608E" w:rsidP="00E3608E">
      <w:pPr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</w:p>
    <w:p w:rsidR="00E3608E" w:rsidRPr="00F52B22" w:rsidRDefault="00E3608E" w:rsidP="00E3608E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The Bridge of Friendship-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ITEC Day Celebrated In Panama</w:t>
      </w:r>
    </w:p>
    <w:p w:rsidR="00E3608E" w:rsidRDefault="00E3608E" w:rsidP="00E3608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br/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ab/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Celebrating the 50</w:t>
      </w:r>
      <w:r w:rsidRPr="0035226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vertAlign w:val="superscript"/>
          <w:lang w:val="en-GB"/>
        </w:rPr>
        <w:t>th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Anniversary of the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Indian Technical and Economic Co-operation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(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ITEC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)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at India House on 30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vertAlign w:val="superscript"/>
          <w:lang w:val="en-GB"/>
        </w:rPr>
        <w:t>th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March, 2015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, there was a wide gathering of  Panamanian professionals,  including professors of Science and English, architects, Information Technology engineers and media persons, etc.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They  were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all ITEC alumni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. The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event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was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also graced by local dignitaries and senior bureaucrats from the g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overnment of Panama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.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Ambassador </w:t>
      </w:r>
      <w:proofErr w:type="spellStart"/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Shamma</w:t>
      </w:r>
      <w:proofErr w:type="spellEnd"/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Jain addressed the gathering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and mentioned that the event would be centred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around  the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narration of anecdotes, by the ITEC alumni, of their India experience. </w:t>
      </w:r>
      <w:r w:rsidRPr="00F52B22"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>D</w:t>
      </w:r>
      <w:r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>r</w:t>
      </w:r>
      <w:r w:rsidRPr="00F52B22"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>.</w:t>
      </w:r>
      <w:r w:rsidRPr="00F52B22">
        <w:rPr>
          <w:rStyle w:val="apple-converted-space"/>
          <w:rFonts w:ascii="Arial" w:hAnsi="Arial" w:cs="Arial"/>
          <w:bCs/>
          <w:color w:val="000000" w:themeColor="text1"/>
          <w:sz w:val="24"/>
          <w:szCs w:val="24"/>
        </w:rPr>
        <w:t> </w:t>
      </w:r>
      <w:r w:rsidRPr="00F52B22"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>J</w:t>
      </w:r>
      <w:r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>orge</w:t>
      </w:r>
      <w:r w:rsidRPr="00F52B22"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A. Motta,</w:t>
      </w:r>
      <w:r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the National Secretary </w:t>
      </w:r>
      <w:proofErr w:type="gramStart"/>
      <w:r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of </w:t>
      </w:r>
      <w:r w:rsidRPr="00F52B22"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SENACYT</w:t>
      </w:r>
      <w:proofErr w:type="gramEnd"/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The</w:t>
      </w:r>
      <w:r w:rsidRPr="00F52B22">
        <w:rPr>
          <w:rStyle w:val="watch-title"/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National Secretariat of Science, Technology and Innovation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of Panama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)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was present </w:t>
      </w:r>
      <w:r w:rsidRPr="00F52B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on the occasion.</w:t>
      </w:r>
    </w:p>
    <w:p w:rsidR="00E3608E" w:rsidRDefault="00E3608E" w:rsidP="00E3608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ab/>
        <w:t>The ITEC alumni, some of whom have visited India under ITEC scholarships during the last 15 years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 were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invited to share their experience of training and stay in India.  In their reminiscences, they commended the level of professionalism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of  their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Indian mentors. They said that their experience in India was also spiritually stimulating and that they made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“ not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friends, but brothers”  in India. The training also helped them network with other ITEC scholars from diverse countries like The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Phillipines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Kenya, Kazakhstan, Vietnam and Central and South America etc. Dr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Motta  listened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to the alumni with great interest and said that their accounts were an “eye opener”  for him.</w:t>
      </w:r>
    </w:p>
    <w:p w:rsidR="00E3608E" w:rsidRDefault="00E3608E" w:rsidP="00E3608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ab/>
        <w:t xml:space="preserve">The cuisine at India House brought back for them, fond memories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of  India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While some trainees had found the food in India rather spicy, the others quite relished it.</w:t>
      </w:r>
    </w:p>
    <w:p w:rsidR="00E3608E" w:rsidRDefault="00E3608E" w:rsidP="00E3608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ab/>
        <w:t>It was evident that the ITEC scholarships for short to medium term courses, fully</w:t>
      </w:r>
      <w:r w:rsidR="00104D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paid for by the government of I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ndia have given India many Panamanian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friends and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“ brothers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”. The bridge of friendship between India and Panama has been further strengthened by such amity.</w:t>
      </w:r>
    </w:p>
    <w:p w:rsidR="00E3608E" w:rsidRDefault="00E3608E" w:rsidP="00E3608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3608E" w:rsidRDefault="00E3608E" w:rsidP="00E3608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  <w:r w:rsidRPr="00E335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(To learn more about the </w:t>
      </w:r>
      <w:r w:rsidRPr="00E33507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ITEC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programme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, </w:t>
      </w:r>
      <w:r w:rsidRPr="00E33507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please</w:t>
      </w:r>
      <w:proofErr w:type="gramEnd"/>
      <w:r w:rsidRPr="00E33507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visit </w:t>
      </w:r>
      <w:hyperlink r:id="rId4" w:history="1">
        <w:r w:rsidRPr="00E3350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</w:t>
        </w:r>
        <w:r w:rsidRPr="00E33507">
          <w:rPr>
            <w:rStyle w:val="Hyperlink"/>
            <w:rFonts w:ascii="Arial" w:hAnsi="Arial" w:cs="Arial"/>
            <w:b/>
            <w:bCs/>
            <w:sz w:val="24"/>
            <w:szCs w:val="24"/>
            <w:shd w:val="clear" w:color="auto" w:fill="FFFFFF"/>
          </w:rPr>
          <w:t>itec</w:t>
        </w:r>
        <w:r w:rsidRPr="00E3350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.</w:t>
        </w:r>
        <w:r w:rsidRPr="00E33507">
          <w:rPr>
            <w:rStyle w:val="Hyperlink"/>
            <w:rFonts w:ascii="Arial" w:hAnsi="Arial" w:cs="Arial"/>
            <w:b/>
            <w:bCs/>
            <w:sz w:val="24"/>
            <w:szCs w:val="24"/>
            <w:shd w:val="clear" w:color="auto" w:fill="FFFFFF"/>
          </w:rPr>
          <w:t>mea</w:t>
        </w:r>
        <w:r w:rsidRPr="00E3350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.gov.in/</w:t>
        </w:r>
      </w:hyperlink>
      <w:r w:rsidRPr="00E33507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)</w:t>
      </w:r>
    </w:p>
    <w:p w:rsidR="00E3608E" w:rsidRDefault="00E3608E" w:rsidP="00E3608E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</w:p>
    <w:p w:rsidR="00E3608E" w:rsidRPr="00E33507" w:rsidRDefault="00E3608E" w:rsidP="00E3608E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GB"/>
        </w:rPr>
        <w:t>*****</w:t>
      </w:r>
    </w:p>
    <w:p w:rsidR="00D36F2D" w:rsidRPr="00E3608E" w:rsidRDefault="00D36F2D">
      <w:pPr>
        <w:rPr>
          <w:noProof/>
          <w:lang w:val="en-GB"/>
        </w:rPr>
      </w:pPr>
      <w:bookmarkStart w:id="0" w:name="_GoBack"/>
      <w:bookmarkEnd w:id="0"/>
    </w:p>
    <w:p w:rsidR="00E3608E" w:rsidRDefault="00E3608E">
      <w:pPr>
        <w:rPr>
          <w:noProof/>
        </w:rPr>
      </w:pPr>
    </w:p>
    <w:p w:rsidR="00E3608E" w:rsidRDefault="00E3608E">
      <w:r w:rsidRPr="00E3608E">
        <w:rPr>
          <w:noProof/>
        </w:rPr>
        <w:drawing>
          <wp:inline distT="0" distB="0" distL="0" distR="0">
            <wp:extent cx="2455274" cy="3274001"/>
            <wp:effectExtent l="19050" t="0" r="2176" b="0"/>
            <wp:docPr id="8" name="Picture 1" descr="C:\Users\usuario2\Downloads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2\Downloads\image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97" cy="32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40" w:rsidRDefault="00EC7440">
      <w:r>
        <w:t>Ambassador Speaking on the Occasion Of the 50</w:t>
      </w:r>
      <w:r w:rsidRPr="00EC7440">
        <w:rPr>
          <w:vertAlign w:val="superscript"/>
        </w:rPr>
        <w:t>th</w:t>
      </w:r>
      <w:r>
        <w:t xml:space="preserve"> Anniversary of ITEC celebrations.</w:t>
      </w:r>
    </w:p>
    <w:p w:rsidR="005B55D2" w:rsidRDefault="005B55D2">
      <w:r>
        <w:rPr>
          <w:noProof/>
        </w:rPr>
        <w:lastRenderedPageBreak/>
        <w:drawing>
          <wp:inline distT="0" distB="0" distL="0" distR="0">
            <wp:extent cx="3315124" cy="4420571"/>
            <wp:effectExtent l="19050" t="0" r="0" b="0"/>
            <wp:docPr id="6" name="Picture 6" descr="C:\Users\usuario2\Downloads\image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2\Downloads\image (8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68" cy="44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40" w:rsidRDefault="00EC7440" w:rsidP="00EC7440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Dr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Motta  listened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to the alumni on the occasion and said that their accounts were an “eye opener” for him.</w:t>
      </w:r>
    </w:p>
    <w:p w:rsidR="00EC7440" w:rsidRDefault="00EC7440"/>
    <w:p w:rsidR="005B55D2" w:rsidRDefault="005B55D2">
      <w:r>
        <w:rPr>
          <w:noProof/>
        </w:rPr>
        <w:drawing>
          <wp:inline distT="0" distB="0" distL="0" distR="0">
            <wp:extent cx="3059929" cy="2294736"/>
            <wp:effectExtent l="19050" t="0" r="7121" b="0"/>
            <wp:docPr id="2" name="Picture 2" descr="C:\Users\usuario2\Downloads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2\Downloads\image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45" cy="22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40" w:rsidRDefault="00EC7440">
      <w:r>
        <w:t>Ambassador interacting with the Panamanian ITEC alumni.</w:t>
      </w:r>
    </w:p>
    <w:p w:rsidR="005B55D2" w:rsidRDefault="005B55D2"/>
    <w:p w:rsidR="005B55D2" w:rsidRDefault="005B55D2">
      <w:r>
        <w:rPr>
          <w:noProof/>
        </w:rPr>
        <w:drawing>
          <wp:inline distT="0" distB="0" distL="0" distR="0">
            <wp:extent cx="3358801" cy="4478813"/>
            <wp:effectExtent l="19050" t="0" r="0" b="0"/>
            <wp:docPr id="3" name="Picture 3" descr="C:\Users\usuario2\Downloads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2\Downloads\image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83" cy="44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D2" w:rsidRDefault="00EC7440">
      <w:r>
        <w:t>An ITEC alumnus speaking of her India experience.</w:t>
      </w:r>
    </w:p>
    <w:p w:rsidR="005B55D2" w:rsidRDefault="005B55D2">
      <w:r>
        <w:rPr>
          <w:noProof/>
        </w:rPr>
        <w:lastRenderedPageBreak/>
        <w:drawing>
          <wp:inline distT="0" distB="0" distL="0" distR="0">
            <wp:extent cx="4013964" cy="5352444"/>
            <wp:effectExtent l="19050" t="0" r="5586" b="0"/>
            <wp:docPr id="4" name="Picture 4" descr="C:\Users\usuario2\Downloads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2\Downloads\image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59" cy="53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40" w:rsidRDefault="00EC7440" w:rsidP="00EC7440">
      <w:r>
        <w:t>An ITEC alumnus speaking of her India experience.</w:t>
      </w:r>
    </w:p>
    <w:p w:rsidR="005B55D2" w:rsidRDefault="005B55D2"/>
    <w:p w:rsidR="00D96B3E" w:rsidRDefault="00D96B3E"/>
    <w:p w:rsidR="005B55D2" w:rsidRDefault="005B55D2"/>
    <w:sectPr w:rsidR="005B55D2" w:rsidSect="00D36F2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D2"/>
    <w:rsid w:val="00104D47"/>
    <w:rsid w:val="0050340C"/>
    <w:rsid w:val="005B55D2"/>
    <w:rsid w:val="00777D66"/>
    <w:rsid w:val="00C93ED2"/>
    <w:rsid w:val="00D36F2D"/>
    <w:rsid w:val="00D96B3E"/>
    <w:rsid w:val="00E3608E"/>
    <w:rsid w:val="00EC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C1F14B-693D-4806-BA80-923FCCE9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5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608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3608E"/>
  </w:style>
  <w:style w:type="character" w:customStyle="1" w:styleId="watch-title">
    <w:name w:val="watch-title"/>
    <w:basedOn w:val="DefaultParagraphFont"/>
    <w:rsid w:val="00E3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itec.mea.gov.in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Kumar</dc:creator>
  <cp:lastModifiedBy>Embassy</cp:lastModifiedBy>
  <cp:revision>2</cp:revision>
  <dcterms:created xsi:type="dcterms:W3CDTF">2015-04-09T17:07:00Z</dcterms:created>
  <dcterms:modified xsi:type="dcterms:W3CDTF">2015-04-09T17:07:00Z</dcterms:modified>
</cp:coreProperties>
</file>