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Ind w:w="-121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2796"/>
        <w:gridCol w:w="6736"/>
      </w:tblGrid>
      <w:tr w:rsidR="00AC0E18" w:rsidRPr="006E4DD3" w:rsidTr="00E65F66">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AC0E18" w:rsidRPr="006E4DD3" w:rsidRDefault="00AC0E18" w:rsidP="00E65F66">
            <w:pPr>
              <w:rPr>
                <w:rFonts w:cs="Arial"/>
                <w:sz w:val="32"/>
                <w:szCs w:val="32"/>
              </w:rPr>
            </w:pPr>
            <w:r w:rsidRPr="006E4DD3">
              <w:rPr>
                <w:rFonts w:cs="Arial"/>
                <w:sz w:val="32"/>
                <w:szCs w:val="32"/>
              </w:rPr>
              <w:br w:type="page"/>
            </w:r>
            <w:r>
              <w:rPr>
                <w:rFonts w:cs="Arial"/>
                <w:noProof/>
                <w:sz w:val="32"/>
                <w:szCs w:val="32"/>
              </w:rPr>
              <w:drawing>
                <wp:inline distT="0" distB="0" distL="0" distR="0" wp14:anchorId="0F25AB7E" wp14:editId="3330AA49">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6" r:link="rId7"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AC0E18" w:rsidRPr="006E4DD3" w:rsidRDefault="00AC0E18" w:rsidP="00E65F66">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t xml:space="preserve"> </w:t>
            </w:r>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EB591F" w:rsidRDefault="00EB591F" w:rsidP="008F09E2">
      <w:pPr>
        <w:spacing w:after="0" w:line="240" w:lineRule="auto"/>
        <w:jc w:val="center"/>
        <w:rPr>
          <w:rFonts w:cstheme="minorHAnsi"/>
          <w:sz w:val="26"/>
          <w:szCs w:val="26"/>
          <w:u w:val="single"/>
        </w:rPr>
      </w:pPr>
    </w:p>
    <w:p w:rsidR="00EB591F" w:rsidRPr="006A391E" w:rsidRDefault="00EB591F" w:rsidP="008F09E2">
      <w:pPr>
        <w:spacing w:after="0" w:line="240" w:lineRule="auto"/>
        <w:jc w:val="center"/>
        <w:rPr>
          <w:rFonts w:ascii="Arial" w:hAnsi="Arial" w:cs="Arial"/>
          <w:sz w:val="24"/>
          <w:szCs w:val="24"/>
          <w:u w:val="single"/>
        </w:rPr>
      </w:pPr>
    </w:p>
    <w:p w:rsidR="008F09E2" w:rsidRDefault="008F09E2" w:rsidP="008F09E2">
      <w:pPr>
        <w:spacing w:after="0" w:line="240" w:lineRule="auto"/>
        <w:jc w:val="center"/>
        <w:rPr>
          <w:rFonts w:ascii="Arial" w:hAnsi="Arial" w:cs="Arial"/>
          <w:b/>
          <w:sz w:val="24"/>
          <w:szCs w:val="24"/>
          <w:u w:val="single"/>
        </w:rPr>
      </w:pPr>
      <w:r w:rsidRPr="006A391E">
        <w:rPr>
          <w:rFonts w:ascii="Arial" w:hAnsi="Arial" w:cs="Arial"/>
          <w:b/>
          <w:sz w:val="24"/>
          <w:szCs w:val="24"/>
          <w:u w:val="single"/>
        </w:rPr>
        <w:t>Press Release</w:t>
      </w:r>
    </w:p>
    <w:p w:rsidR="006A391E" w:rsidRPr="006A391E" w:rsidRDefault="006A391E" w:rsidP="008F09E2">
      <w:pPr>
        <w:spacing w:after="0" w:line="240" w:lineRule="auto"/>
        <w:jc w:val="center"/>
        <w:rPr>
          <w:rFonts w:ascii="Arial" w:hAnsi="Arial" w:cs="Arial"/>
          <w:b/>
          <w:sz w:val="24"/>
          <w:szCs w:val="24"/>
          <w:u w:val="single"/>
        </w:rPr>
      </w:pPr>
      <w:bookmarkStart w:id="0" w:name="_GoBack"/>
      <w:bookmarkEnd w:id="0"/>
    </w:p>
    <w:p w:rsidR="008F09E2" w:rsidRPr="006A391E" w:rsidRDefault="008F09E2" w:rsidP="008F09E2">
      <w:pPr>
        <w:spacing w:after="0" w:line="240" w:lineRule="auto"/>
        <w:rPr>
          <w:rFonts w:ascii="Arial" w:hAnsi="Arial" w:cs="Arial"/>
          <w:sz w:val="24"/>
          <w:szCs w:val="24"/>
        </w:rPr>
      </w:pPr>
    </w:p>
    <w:p w:rsidR="008F09E2" w:rsidRPr="006A391E" w:rsidRDefault="008F09E2" w:rsidP="008F09E2">
      <w:pPr>
        <w:spacing w:after="0" w:line="360" w:lineRule="auto"/>
        <w:jc w:val="both"/>
        <w:rPr>
          <w:rFonts w:ascii="Arial" w:hAnsi="Arial" w:cs="Arial"/>
          <w:sz w:val="24"/>
          <w:szCs w:val="24"/>
        </w:rPr>
      </w:pPr>
      <w:r w:rsidRPr="006A391E">
        <w:rPr>
          <w:rFonts w:ascii="Arial" w:hAnsi="Arial" w:cs="Arial"/>
          <w:sz w:val="24"/>
          <w:szCs w:val="24"/>
        </w:rPr>
        <w:tab/>
        <w:t xml:space="preserve">At present the minimum wages for Indian </w:t>
      </w:r>
      <w:proofErr w:type="spellStart"/>
      <w:r w:rsidRPr="006A391E">
        <w:rPr>
          <w:rFonts w:ascii="Arial" w:hAnsi="Arial" w:cs="Arial"/>
          <w:sz w:val="24"/>
          <w:szCs w:val="24"/>
        </w:rPr>
        <w:t>labourers</w:t>
      </w:r>
      <w:proofErr w:type="spellEnd"/>
      <w:r w:rsidRPr="006A391E">
        <w:rPr>
          <w:rFonts w:ascii="Arial" w:hAnsi="Arial" w:cs="Arial"/>
          <w:sz w:val="24"/>
          <w:szCs w:val="24"/>
        </w:rPr>
        <w:t xml:space="preserve"> (both technical and </w:t>
      </w:r>
      <w:proofErr w:type="spellStart"/>
      <w:r w:rsidRPr="006A391E">
        <w:rPr>
          <w:rFonts w:ascii="Arial" w:hAnsi="Arial" w:cs="Arial"/>
          <w:sz w:val="24"/>
          <w:szCs w:val="24"/>
        </w:rPr>
        <w:t>non technical</w:t>
      </w:r>
      <w:proofErr w:type="spellEnd"/>
      <w:r w:rsidRPr="006A391E">
        <w:rPr>
          <w:rFonts w:ascii="Arial" w:hAnsi="Arial" w:cs="Arial"/>
          <w:sz w:val="24"/>
          <w:szCs w:val="24"/>
        </w:rPr>
        <w:t>/farm workers) working in Private Sector (Visa No. 18) range from KD 70 to KD 80 per month.</w:t>
      </w:r>
    </w:p>
    <w:p w:rsidR="008F09E2" w:rsidRPr="006A391E" w:rsidRDefault="008F09E2" w:rsidP="008F09E2">
      <w:pPr>
        <w:spacing w:after="0" w:line="360" w:lineRule="auto"/>
        <w:jc w:val="both"/>
        <w:rPr>
          <w:rFonts w:ascii="Arial" w:hAnsi="Arial" w:cs="Arial"/>
          <w:sz w:val="24"/>
          <w:szCs w:val="24"/>
        </w:rPr>
      </w:pPr>
    </w:p>
    <w:p w:rsidR="008F09E2" w:rsidRPr="006A391E" w:rsidRDefault="008F09E2" w:rsidP="008F09E2">
      <w:pPr>
        <w:spacing w:after="0" w:line="360" w:lineRule="auto"/>
        <w:jc w:val="both"/>
        <w:rPr>
          <w:rFonts w:ascii="Arial" w:hAnsi="Arial" w:cs="Arial"/>
          <w:sz w:val="24"/>
          <w:szCs w:val="24"/>
        </w:rPr>
      </w:pPr>
      <w:r w:rsidRPr="006A391E">
        <w:rPr>
          <w:rFonts w:ascii="Arial" w:hAnsi="Arial" w:cs="Arial"/>
          <w:sz w:val="24"/>
          <w:szCs w:val="24"/>
        </w:rPr>
        <w:tab/>
        <w:t xml:space="preserve">After analyzing the </w:t>
      </w:r>
      <w:proofErr w:type="spellStart"/>
      <w:r w:rsidRPr="006A391E">
        <w:rPr>
          <w:rFonts w:ascii="Arial" w:hAnsi="Arial" w:cs="Arial"/>
          <w:sz w:val="24"/>
          <w:szCs w:val="24"/>
        </w:rPr>
        <w:t>labour</w:t>
      </w:r>
      <w:proofErr w:type="spellEnd"/>
      <w:r w:rsidRPr="006A391E">
        <w:rPr>
          <w:rFonts w:ascii="Arial" w:hAnsi="Arial" w:cs="Arial"/>
          <w:sz w:val="24"/>
          <w:szCs w:val="24"/>
        </w:rPr>
        <w:t xml:space="preserve"> market situation in the region, it has been decided to revise the Minimum Referral Wage to KD 100 per month for </w:t>
      </w:r>
      <w:proofErr w:type="spellStart"/>
      <w:r w:rsidRPr="006A391E">
        <w:rPr>
          <w:rFonts w:ascii="Arial" w:hAnsi="Arial" w:cs="Arial"/>
          <w:sz w:val="24"/>
          <w:szCs w:val="24"/>
        </w:rPr>
        <w:t>labourers</w:t>
      </w:r>
      <w:proofErr w:type="spellEnd"/>
      <w:r w:rsidRPr="006A391E">
        <w:rPr>
          <w:rFonts w:ascii="Arial" w:hAnsi="Arial" w:cs="Arial"/>
          <w:sz w:val="24"/>
          <w:szCs w:val="24"/>
        </w:rPr>
        <w:t xml:space="preserve">/farm workers (including similar categories) with immediate effect.  </w:t>
      </w:r>
    </w:p>
    <w:p w:rsidR="008F09E2" w:rsidRPr="006A391E" w:rsidRDefault="008F09E2" w:rsidP="008F09E2">
      <w:pPr>
        <w:spacing w:after="0" w:line="360" w:lineRule="auto"/>
        <w:jc w:val="both"/>
        <w:rPr>
          <w:rFonts w:ascii="Arial" w:hAnsi="Arial" w:cs="Arial"/>
          <w:sz w:val="24"/>
          <w:szCs w:val="24"/>
        </w:rPr>
      </w:pPr>
    </w:p>
    <w:p w:rsidR="008F09E2" w:rsidRPr="006A391E" w:rsidRDefault="008F09E2" w:rsidP="008F09E2">
      <w:pPr>
        <w:spacing w:after="0" w:line="360" w:lineRule="auto"/>
        <w:ind w:firstLine="720"/>
        <w:jc w:val="both"/>
        <w:rPr>
          <w:rFonts w:ascii="Arial" w:hAnsi="Arial" w:cs="Arial"/>
          <w:sz w:val="24"/>
          <w:szCs w:val="24"/>
        </w:rPr>
      </w:pPr>
      <w:r w:rsidRPr="006A391E">
        <w:rPr>
          <w:rFonts w:ascii="Arial" w:hAnsi="Arial" w:cs="Arial"/>
          <w:sz w:val="24"/>
          <w:szCs w:val="24"/>
        </w:rPr>
        <w:t xml:space="preserve">The aforementioned minimum wage will continue to remain exclusive of accommodation, food and other amenities stipulated in the Kuwaiti laws and regulations.  The revision of wages of other categories of workers in Private Sector will be announced later.  </w:t>
      </w:r>
    </w:p>
    <w:p w:rsidR="008F09E2" w:rsidRPr="006A391E" w:rsidRDefault="008F09E2" w:rsidP="008F09E2">
      <w:pPr>
        <w:spacing w:after="0" w:line="240" w:lineRule="auto"/>
        <w:jc w:val="both"/>
        <w:rPr>
          <w:rFonts w:ascii="Arial" w:hAnsi="Arial" w:cs="Arial"/>
          <w:sz w:val="24"/>
          <w:szCs w:val="24"/>
        </w:rPr>
      </w:pPr>
    </w:p>
    <w:p w:rsidR="008F09E2" w:rsidRPr="006A391E" w:rsidRDefault="008F09E2" w:rsidP="008F09E2">
      <w:pPr>
        <w:spacing w:after="0" w:line="240" w:lineRule="auto"/>
        <w:jc w:val="both"/>
        <w:rPr>
          <w:rFonts w:ascii="Arial" w:hAnsi="Arial" w:cs="Arial"/>
          <w:sz w:val="24"/>
          <w:szCs w:val="24"/>
        </w:rPr>
      </w:pPr>
    </w:p>
    <w:p w:rsidR="008F09E2" w:rsidRPr="006A391E" w:rsidRDefault="008F09E2" w:rsidP="00EB591F">
      <w:pPr>
        <w:spacing w:after="0" w:line="240" w:lineRule="auto"/>
        <w:jc w:val="right"/>
        <w:rPr>
          <w:rFonts w:ascii="Arial" w:hAnsi="Arial" w:cs="Arial"/>
          <w:b/>
          <w:sz w:val="24"/>
          <w:szCs w:val="24"/>
        </w:rPr>
      </w:pPr>
      <w:r w:rsidRPr="006A391E">
        <w:rPr>
          <w:rFonts w:ascii="Arial" w:hAnsi="Arial" w:cs="Arial"/>
          <w:b/>
          <w:sz w:val="24"/>
          <w:szCs w:val="24"/>
        </w:rPr>
        <w:t>3 March 2015</w:t>
      </w:r>
    </w:p>
    <w:p w:rsidR="008F09E2" w:rsidRPr="006A391E" w:rsidRDefault="008F09E2" w:rsidP="008F09E2">
      <w:pPr>
        <w:rPr>
          <w:rFonts w:ascii="Arial" w:hAnsi="Arial" w:cs="Arial"/>
          <w:sz w:val="24"/>
          <w:szCs w:val="24"/>
        </w:rPr>
      </w:pPr>
    </w:p>
    <w:p w:rsidR="00C75CC2" w:rsidRPr="0081309B" w:rsidRDefault="00C75CC2" w:rsidP="0081309B"/>
    <w:sectPr w:rsidR="00C75CC2" w:rsidRPr="0081309B" w:rsidSect="00DC2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D006E"/>
    <w:multiLevelType w:val="hybridMultilevel"/>
    <w:tmpl w:val="FBCC6434"/>
    <w:lvl w:ilvl="0" w:tplc="65EA2662">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8473EF6"/>
    <w:multiLevelType w:val="hybridMultilevel"/>
    <w:tmpl w:val="17882F00"/>
    <w:lvl w:ilvl="0" w:tplc="D6EE0BE2">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734F28"/>
    <w:rsid w:val="00050C39"/>
    <w:rsid w:val="00064E4F"/>
    <w:rsid w:val="00082D37"/>
    <w:rsid w:val="000A54A5"/>
    <w:rsid w:val="000C64ED"/>
    <w:rsid w:val="00191BFC"/>
    <w:rsid w:val="00333EBD"/>
    <w:rsid w:val="003370D6"/>
    <w:rsid w:val="0034504D"/>
    <w:rsid w:val="004813C7"/>
    <w:rsid w:val="00561DE3"/>
    <w:rsid w:val="005E1B3C"/>
    <w:rsid w:val="005E7581"/>
    <w:rsid w:val="00645EEE"/>
    <w:rsid w:val="006A0F41"/>
    <w:rsid w:val="006A391E"/>
    <w:rsid w:val="00732464"/>
    <w:rsid w:val="00734F28"/>
    <w:rsid w:val="0076102E"/>
    <w:rsid w:val="0081309B"/>
    <w:rsid w:val="00860DDF"/>
    <w:rsid w:val="00884F6E"/>
    <w:rsid w:val="008F09E2"/>
    <w:rsid w:val="009907A8"/>
    <w:rsid w:val="009A6733"/>
    <w:rsid w:val="00A04851"/>
    <w:rsid w:val="00AC0E18"/>
    <w:rsid w:val="00AE39E9"/>
    <w:rsid w:val="00AF51CC"/>
    <w:rsid w:val="00B2775C"/>
    <w:rsid w:val="00C75CC2"/>
    <w:rsid w:val="00CC726B"/>
    <w:rsid w:val="00D3342C"/>
    <w:rsid w:val="00E37EDC"/>
    <w:rsid w:val="00E44E2A"/>
    <w:rsid w:val="00E77523"/>
    <w:rsid w:val="00EB591F"/>
    <w:rsid w:val="00EC7E08"/>
    <w:rsid w:val="00ED6FC0"/>
    <w:rsid w:val="00F372BD"/>
    <w:rsid w:val="00F6107E"/>
    <w:rsid w:val="00F70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3C7"/>
  </w:style>
  <w:style w:type="paragraph" w:styleId="Heading2">
    <w:name w:val="heading 2"/>
    <w:basedOn w:val="Normal"/>
    <w:next w:val="Normal"/>
    <w:link w:val="Heading2Char"/>
    <w:uiPriority w:val="9"/>
    <w:semiHidden/>
    <w:unhideWhenUsed/>
    <w:qFormat/>
    <w:rsid w:val="00CC72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7E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C726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561DE3"/>
    <w:rPr>
      <w:color w:val="0000FF"/>
      <w:u w:val="single"/>
    </w:rPr>
  </w:style>
  <w:style w:type="paragraph" w:styleId="ListParagraph">
    <w:name w:val="List Paragraph"/>
    <w:basedOn w:val="Normal"/>
    <w:uiPriority w:val="34"/>
    <w:qFormat/>
    <w:rsid w:val="00561DE3"/>
    <w:pPr>
      <w:ind w:left="720"/>
      <w:contextualSpacing/>
    </w:pPr>
  </w:style>
  <w:style w:type="character" w:customStyle="1" w:styleId="apple-converted-space">
    <w:name w:val="apple-converted-space"/>
    <w:basedOn w:val="DefaultParagraphFont"/>
    <w:rsid w:val="00561DE3"/>
  </w:style>
  <w:style w:type="paragraph" w:styleId="BalloonText">
    <w:name w:val="Balloon Text"/>
    <w:basedOn w:val="Normal"/>
    <w:link w:val="BalloonTextChar"/>
    <w:uiPriority w:val="99"/>
    <w:semiHidden/>
    <w:unhideWhenUsed/>
    <w:rsid w:val="00AC0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E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098523">
      <w:bodyDiv w:val="1"/>
      <w:marLeft w:val="0"/>
      <w:marRight w:val="0"/>
      <w:marTop w:val="0"/>
      <w:marBottom w:val="0"/>
      <w:divBdr>
        <w:top w:val="none" w:sz="0" w:space="0" w:color="auto"/>
        <w:left w:val="none" w:sz="0" w:space="0" w:color="auto"/>
        <w:bottom w:val="none" w:sz="0" w:space="0" w:color="auto"/>
        <w:right w:val="none" w:sz="0" w:space="0" w:color="auto"/>
      </w:divBdr>
    </w:div>
    <w:div w:id="640623332">
      <w:bodyDiv w:val="1"/>
      <w:marLeft w:val="0"/>
      <w:marRight w:val="0"/>
      <w:marTop w:val="0"/>
      <w:marBottom w:val="0"/>
      <w:divBdr>
        <w:top w:val="none" w:sz="0" w:space="0" w:color="auto"/>
        <w:left w:val="none" w:sz="0" w:space="0" w:color="auto"/>
        <w:bottom w:val="none" w:sz="0" w:space="0" w:color="auto"/>
        <w:right w:val="none" w:sz="0" w:space="0" w:color="auto"/>
      </w:divBdr>
    </w:div>
    <w:div w:id="181845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indianconsulate-sf.org/images/ashokachkra.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HP</cp:lastModifiedBy>
  <cp:revision>27</cp:revision>
  <dcterms:created xsi:type="dcterms:W3CDTF">2015-02-03T01:59:00Z</dcterms:created>
  <dcterms:modified xsi:type="dcterms:W3CDTF">2015-03-03T13:48:00Z</dcterms:modified>
</cp:coreProperties>
</file>